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0A1932" w14:textId="77777777" w:rsidR="008A647B" w:rsidRDefault="00000000">
      <w:pPr>
        <w:spacing w:line="600" w:lineRule="exact"/>
        <w:jc w:val="center"/>
        <w:rPr>
          <w:rFonts w:ascii="方正小标宋简体" w:eastAsia="方正小标宋简体" w:hAnsi="方正小标宋简体" w:cs="方正小标宋简体" w:hint="eastAsia"/>
          <w:sz w:val="44"/>
          <w:szCs w:val="44"/>
        </w:rPr>
      </w:pPr>
      <w:r>
        <w:rPr>
          <w:rFonts w:ascii="方正小标宋简体" w:eastAsia="方正小标宋简体" w:hAnsi="方正小标宋简体" w:cs="方正小标宋简体" w:hint="eastAsia"/>
          <w:sz w:val="44"/>
          <w:szCs w:val="44"/>
        </w:rPr>
        <w:t>习近平总书记重要讲话和文章 题库</w:t>
      </w:r>
    </w:p>
    <w:p w14:paraId="4D75996F" w14:textId="77777777" w:rsidR="008A647B" w:rsidRDefault="00000000">
      <w:pPr>
        <w:spacing w:line="600" w:lineRule="exact"/>
        <w:jc w:val="center"/>
        <w:rPr>
          <w:rFonts w:ascii="黑体" w:eastAsia="黑体" w:hAnsi="黑体" w:hint="eastAsia"/>
          <w:sz w:val="32"/>
          <w:szCs w:val="32"/>
        </w:rPr>
      </w:pPr>
      <w:r>
        <w:rPr>
          <w:rFonts w:ascii="黑体" w:eastAsia="黑体" w:hAnsi="黑体" w:hint="eastAsia"/>
          <w:sz w:val="32"/>
          <w:szCs w:val="32"/>
        </w:rPr>
        <w:t>单选</w:t>
      </w:r>
    </w:p>
    <w:p w14:paraId="338C2459"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225B28D3" w14:textId="293F510B"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1.习近平总书记强调</w:t>
      </w:r>
      <w:r w:rsidR="001B7761">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依法治国是我们党领导人民治理国家的基本方略,要努力建设（ ）,以更好发挥法治在国家治理和社会管理中的作用。</w:t>
      </w:r>
    </w:p>
    <w:p w14:paraId="1E39ECDD"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A.法治中国  B.民主中国  C.和谐中国  D.美丽中国</w:t>
      </w:r>
    </w:p>
    <w:p w14:paraId="2F409554"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5BAD9673"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2D7198F0" w14:textId="7D14ED0E"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bookmarkStart w:id="0" w:name="_Hlk100078570"/>
      <w:r>
        <w:rPr>
          <w:rFonts w:ascii="仿宋_GB2312" w:eastAsia="仿宋_GB2312" w:hAnsi="仿宋_GB2312" w:cs="仿宋_GB2312" w:hint="eastAsia"/>
          <w:sz w:val="32"/>
          <w:szCs w:val="32"/>
        </w:rPr>
        <w:t>2.习近平总书记</w:t>
      </w:r>
      <w:bookmarkEnd w:id="0"/>
      <w:r>
        <w:rPr>
          <w:rFonts w:ascii="仿宋_GB2312" w:eastAsia="仿宋_GB2312" w:hAnsi="仿宋_GB2312" w:cs="仿宋_GB2312" w:hint="eastAsia"/>
          <w:sz w:val="32"/>
          <w:szCs w:val="32"/>
        </w:rPr>
        <w:t>强调,环境治理是一个系统,工程必须作为重大民生实事紧紧抓在手上。要按照系统工程的思路，抓好（ ）重点任务的落实，切实把能源资源保障好，把环境污染治理好，把生态环境建设好，为人民群众创造良好生产生活环境。</w:t>
      </w:r>
    </w:p>
    <w:p w14:paraId="7A04FCE3"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A.生态文明建设    B.物质文明建设  </w:t>
      </w:r>
    </w:p>
    <w:p w14:paraId="2C66782B"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C.精神文明建设    D.社会文明建设</w:t>
      </w:r>
    </w:p>
    <w:p w14:paraId="721CCC14"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55CE1FE3" w14:textId="77777777" w:rsidR="008A647B" w:rsidRDefault="008A647B">
      <w:pPr>
        <w:pStyle w:val="a7"/>
        <w:shd w:val="clear" w:color="auto" w:fill="FFFFFF" w:themeFill="background1"/>
        <w:spacing w:before="150" w:beforeAutospacing="0" w:after="150" w:afterAutospacing="0" w:line="600" w:lineRule="exact"/>
        <w:rPr>
          <w:rFonts w:ascii="仿宋_GB2312" w:eastAsia="仿宋_GB2312" w:hAnsi="仿宋_GB2312" w:cs="仿宋_GB2312" w:hint="eastAsia"/>
          <w:sz w:val="32"/>
          <w:szCs w:val="32"/>
        </w:rPr>
      </w:pPr>
    </w:p>
    <w:p w14:paraId="5FAA34C9"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3.习近平总书记反复强调，“要发扬（ ）的精神”，不折腾、不反复，切实把工作落地实处，做出经得起实践、人民、历史检验的实绩。</w:t>
      </w:r>
    </w:p>
    <w:p w14:paraId="1FB7DD63"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A.钉钉子   B.好学习   C.树榜样   D.思进取</w:t>
      </w:r>
    </w:p>
    <w:p w14:paraId="6BB4D4B0"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135046D9"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09BA9D52"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4.习近平总书记提出“绿水青山就是金山银山”的科学论断，重点是在强调（ ）的重要意义。</w:t>
      </w:r>
    </w:p>
    <w:p w14:paraId="573205E4"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A.发展经济        B.建设生态文明</w:t>
      </w:r>
    </w:p>
    <w:p w14:paraId="3518D106"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C.节约资源        D.环境保护</w:t>
      </w:r>
    </w:p>
    <w:p w14:paraId="14179AD0"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689AE9EA"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1A0C935F"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5.习近平总书记曾表示，（ ）既不是最高标准，更不是最终目的，只是我们改进作风的第一步，是我们作为共产党人应该做到的基本要求。</w:t>
      </w:r>
    </w:p>
    <w:p w14:paraId="6F7E636C"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A.中央八项规定       </w:t>
      </w:r>
    </w:p>
    <w:p w14:paraId="5EB9241D"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B.党的群众路线教育实践活动</w:t>
      </w:r>
    </w:p>
    <w:p w14:paraId="7FAB4C5D"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C.“三严三实”专题教育         </w:t>
      </w:r>
    </w:p>
    <w:p w14:paraId="699D9833"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D.党纪学习教育</w:t>
      </w:r>
    </w:p>
    <w:p w14:paraId="5DE4C5A6"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lastRenderedPageBreak/>
        <w:t>参考答案：A</w:t>
      </w:r>
    </w:p>
    <w:p w14:paraId="2C7F6B70"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2F498460"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6.习近平总书记提出“坚持‘老虎’、‘苍蝇’一起打”主要针对的是（ ）。</w:t>
      </w:r>
    </w:p>
    <w:p w14:paraId="326824CD"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A.司法领域  B.反腐领域  C.经济领域  D.政治领域</w:t>
      </w:r>
    </w:p>
    <w:p w14:paraId="6058A2B7"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436722F1"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66B456EF"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7.习近平总书记曾指出，（ ）是民族进步的灵魂，是一个国家兴旺发达的不竭源泉，也是中华民族最深沉的民族禀赋。</w:t>
      </w:r>
    </w:p>
    <w:p w14:paraId="2F77F16E"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A.创新    B.拼搏    C.文化    D.教育</w:t>
      </w:r>
    </w:p>
    <w:p w14:paraId="2775E44D"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70C4218E"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w:t>
      </w:r>
    </w:p>
    <w:p w14:paraId="2F483EA5"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8.习近平总书记强调，党要管党，首先是管好干部；从严治党，关键是（ ）。</w:t>
      </w:r>
    </w:p>
    <w:p w14:paraId="019815BD"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A.反腐败  B.严守党章  C.从严治吏  D.管好领导</w:t>
      </w:r>
    </w:p>
    <w:p w14:paraId="4286A650"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参考答案：C</w:t>
      </w:r>
    </w:p>
    <w:p w14:paraId="42A71CD0"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20091D06"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bookmarkStart w:id="1" w:name="_Hlk100180076"/>
      <w:r>
        <w:rPr>
          <w:rFonts w:ascii="仿宋_GB2312" w:eastAsia="仿宋_GB2312" w:hAnsi="仿宋_GB2312" w:cs="仿宋_GB2312" w:hint="eastAsia"/>
          <w:sz w:val="32"/>
          <w:szCs w:val="32"/>
        </w:rPr>
        <w:lastRenderedPageBreak/>
        <w:t>9.习近平</w:t>
      </w:r>
      <w:bookmarkEnd w:id="1"/>
      <w:r>
        <w:rPr>
          <w:rFonts w:ascii="仿宋_GB2312" w:eastAsia="仿宋_GB2312" w:hAnsi="仿宋_GB2312" w:cs="仿宋_GB2312" w:hint="eastAsia"/>
          <w:sz w:val="32"/>
          <w:szCs w:val="32"/>
        </w:rPr>
        <w:t>总书记在周边外交工作座谈会上强调，把中国梦同周边各国人民过上美好生活的愿望、同地区发展前景对接起来，让（ ）意识在周边国家落地生根。</w:t>
      </w:r>
    </w:p>
    <w:p w14:paraId="18AB3145"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A.和平与发展       B.合作共赢</w:t>
      </w:r>
    </w:p>
    <w:p w14:paraId="7A8DDF7B"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C.命运共同体       D.一带一路</w:t>
      </w:r>
    </w:p>
    <w:p w14:paraId="2FC37376"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参考答案：C</w:t>
      </w:r>
    </w:p>
    <w:p w14:paraId="7831406B"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14813ED0"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10.在会见全国优秀县委书记时，习近平总书记提出了4点要求，即要做政治的（  ），发展的（ ），群众的（ ）和班子的（ ）。</w:t>
      </w:r>
    </w:p>
    <w:p w14:paraId="3D536171"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A.带头人、开路人、贴心人、明白人          </w:t>
      </w:r>
    </w:p>
    <w:p w14:paraId="42CE0883"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B.开路人、明白人、贴心人、带头人</w:t>
      </w:r>
    </w:p>
    <w:p w14:paraId="752968F8"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C.明白人、开路人、贴心人、带头人          </w:t>
      </w:r>
    </w:p>
    <w:p w14:paraId="50ACFB10"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D.开路人、明白人、带头人、贴心人</w:t>
      </w:r>
    </w:p>
    <w:p w14:paraId="17287027"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参考答案：C</w:t>
      </w:r>
    </w:p>
    <w:p w14:paraId="05634BC2"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4D5DFECF"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11.</w:t>
      </w:r>
      <w:bookmarkStart w:id="2" w:name="_Hlk100181642"/>
      <w:r>
        <w:rPr>
          <w:rFonts w:ascii="仿宋_GB2312" w:eastAsia="仿宋_GB2312" w:hAnsi="仿宋_GB2312" w:cs="仿宋_GB2312" w:hint="eastAsia"/>
          <w:sz w:val="32"/>
          <w:szCs w:val="32"/>
        </w:rPr>
        <w:t>习近平总书记</w:t>
      </w:r>
      <w:bookmarkEnd w:id="2"/>
      <w:r>
        <w:rPr>
          <w:rFonts w:ascii="仿宋_GB2312" w:eastAsia="仿宋_GB2312" w:hAnsi="仿宋_GB2312" w:cs="仿宋_GB2312" w:hint="eastAsia"/>
          <w:sz w:val="32"/>
          <w:szCs w:val="32"/>
        </w:rPr>
        <w:t>曾说，“牛栏是关猫是关不住的，空隙太大，猫可以来去自如。”这句话主要是在强调（ ）。</w:t>
      </w:r>
    </w:p>
    <w:p w14:paraId="2A0520EB"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A.要把权力关进制度的笼子  </w:t>
      </w:r>
    </w:p>
    <w:p w14:paraId="21CCA96B"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 xml:space="preserve">B.严格管理党员队伍和党的干部队伍  </w:t>
      </w:r>
    </w:p>
    <w:p w14:paraId="438C43BD"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C.落实党委的主体责任和纪委的监督责任  </w:t>
      </w:r>
    </w:p>
    <w:p w14:paraId="770F89A4"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D.按照党纪国法管理干部</w:t>
      </w:r>
    </w:p>
    <w:p w14:paraId="2A204C92"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34263769"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39287DBA"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12.“今朝有酒今朝醉”，“人生得意须尽欢”，“清茶报纸二郎腿，闲聊旁观混光阴”是习近平总书记对于哪种不良作风的行为描述。（ ）</w:t>
      </w:r>
    </w:p>
    <w:p w14:paraId="616C2674"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A.奢靡之风  B.享乐主义  C.官僚主义  D.形式主义</w:t>
      </w:r>
    </w:p>
    <w:p w14:paraId="0D0C20D6"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25546C6A"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32CFDA9A"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13.</w:t>
      </w:r>
      <w:bookmarkStart w:id="3" w:name="_Hlk100181913"/>
      <w:r>
        <w:rPr>
          <w:rFonts w:ascii="仿宋_GB2312" w:eastAsia="仿宋_GB2312" w:hAnsi="仿宋_GB2312" w:cs="仿宋_GB2312" w:hint="eastAsia"/>
          <w:sz w:val="32"/>
          <w:szCs w:val="32"/>
        </w:rPr>
        <w:t>习近平</w:t>
      </w:r>
      <w:bookmarkEnd w:id="3"/>
      <w:r>
        <w:rPr>
          <w:rFonts w:ascii="仿宋_GB2312" w:eastAsia="仿宋_GB2312" w:hAnsi="仿宋_GB2312" w:cs="仿宋_GB2312" w:hint="eastAsia"/>
          <w:sz w:val="32"/>
          <w:szCs w:val="32"/>
        </w:rPr>
        <w:t>总书记指出，中国经济体制改革的重要方向就是使（ ） 在资源配置中起决定性作用和更好发挥政府作用。</w:t>
      </w:r>
    </w:p>
    <w:p w14:paraId="6B021358"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A.政府    B.市场    C.社会组织    D.社会</w:t>
      </w:r>
    </w:p>
    <w:p w14:paraId="49AD0929"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0E453CD8"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113BE0DF"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14.习近平总书记强调，全面深化改革的总目标，就是（ ）、推进国家治理体系和治理能力现代化。</w:t>
      </w:r>
    </w:p>
    <w:p w14:paraId="412E798B"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 xml:space="preserve">A.实现“两个一百年”奋斗目标   </w:t>
      </w:r>
    </w:p>
    <w:p w14:paraId="2EF99B9E"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B.全面建设小康社会  </w:t>
      </w:r>
    </w:p>
    <w:p w14:paraId="38D3D93C"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C.完善和发展中国特色社会主义制度  </w:t>
      </w:r>
    </w:p>
    <w:p w14:paraId="3241AEA9"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D.实现共同富裕</w:t>
      </w:r>
    </w:p>
    <w:p w14:paraId="1CD65766"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color w:val="000000"/>
          <w:spacing w:val="15"/>
          <w:sz w:val="32"/>
          <w:szCs w:val="32"/>
          <w:lang w:bidi="ar"/>
        </w:rPr>
        <w:t>参考答案：C</w:t>
      </w:r>
    </w:p>
    <w:p w14:paraId="65E39AE6"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67BA6842"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15.习近平总书记在中央全面依法治国工作会议上强调，只有（ ）才能有效保障国家治理体系的系统性、规范性、协调性，才能最大限度凝聚社会共识。</w:t>
      </w:r>
    </w:p>
    <w:p w14:paraId="753E8BBB"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A.全面依法治国            B.党的领导</w:t>
      </w:r>
    </w:p>
    <w:p w14:paraId="7B838A61"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C.全面依宪治国            D.依靠人民</w:t>
      </w:r>
    </w:p>
    <w:p w14:paraId="0060986A"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14C3C0A6" w14:textId="77777777" w:rsidR="008A647B" w:rsidRDefault="008A647B">
      <w:pPr>
        <w:pStyle w:val="a7"/>
        <w:shd w:val="clear" w:color="auto" w:fill="FFFFFF" w:themeFill="background1"/>
        <w:spacing w:before="150" w:beforeAutospacing="0" w:after="150" w:afterAutospacing="0" w:line="600" w:lineRule="exact"/>
        <w:rPr>
          <w:rFonts w:ascii="仿宋_GB2312" w:eastAsia="仿宋_GB2312" w:hAnsi="仿宋_GB2312" w:cs="仿宋_GB2312" w:hint="eastAsia"/>
          <w:sz w:val="32"/>
          <w:szCs w:val="32"/>
        </w:rPr>
      </w:pPr>
    </w:p>
    <w:p w14:paraId="34C2653E"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16.习近平总书记指出，铸牢中华民族共同体意识，引导各族人民牢固树立休戚与共、荣辱与共、生死与共、（ ）的共同体理念。</w:t>
      </w:r>
    </w:p>
    <w:p w14:paraId="20B2C191"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A.利益与共  B.命运与共  C.患难与共  D.荣誉与共</w:t>
      </w:r>
    </w:p>
    <w:p w14:paraId="04B88CA7"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color w:val="000000"/>
          <w:spacing w:val="15"/>
          <w:sz w:val="32"/>
          <w:szCs w:val="32"/>
          <w:lang w:bidi="ar"/>
        </w:rPr>
        <w:t>参考答案：B</w:t>
      </w:r>
    </w:p>
    <w:p w14:paraId="36F8A641"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17.习近平总书记强调，必须从中华民族伟大复兴战略高度把握新时代党的民族工作的历史方位，以（ ）为出发点和落脚点，统筹谋划和推进新时代党的民族工作。</w:t>
      </w:r>
    </w:p>
    <w:p w14:paraId="7C0EDF4E"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A.实现中华民族伟大复兴  </w:t>
      </w:r>
    </w:p>
    <w:p w14:paraId="6199AF6A"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B.全面建设社会主义现代化国家  </w:t>
      </w:r>
    </w:p>
    <w:p w14:paraId="5FEB6DEA"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C.铸牢中华民族共同体意识  </w:t>
      </w:r>
    </w:p>
    <w:p w14:paraId="65E4A63D"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D.全面实现小康社会</w:t>
      </w:r>
    </w:p>
    <w:p w14:paraId="0FCA5226"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5FBE2311"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1C5423E9"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18.习近平总书记多次强调，做好新时代下统战工作，必须掌握规律、坚持原则、讲究方法，最根本的是要（ ）。</w:t>
      </w:r>
    </w:p>
    <w:p w14:paraId="62F2683A"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A.坚持党的领导     B.坚持多党合作     </w:t>
      </w:r>
    </w:p>
    <w:p w14:paraId="089556F6"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C.坚持求同存异     D.坚持各自发展</w:t>
      </w:r>
    </w:p>
    <w:p w14:paraId="6435BF55"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7CFA00E8"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1E01CD1A"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19.习近平法治思想内涵丰富，这一重要思想集中体现为习近平总书记在中央全面依法治国工作会议上的重要讲话精辟概况的“（ ）坚持”。</w:t>
      </w:r>
    </w:p>
    <w:p w14:paraId="46262BFF"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A.9个     B.10个     C.11个     D.12个</w:t>
      </w:r>
    </w:p>
    <w:p w14:paraId="4172AF67"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lastRenderedPageBreak/>
        <w:t>参考答案：C</w:t>
      </w:r>
    </w:p>
    <w:p w14:paraId="67BFCD1F"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442CFBC6"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20.2024年（ ）习近平总书记在安徽省委书记梁言顺和省长王清宪陪同下，先后来到安庆、合肥等地，深入历史文化街区、科技创新园区等考察调研。</w:t>
      </w:r>
    </w:p>
    <w:p w14:paraId="0CC3A8C9" w14:textId="77777777" w:rsidR="008A647B" w:rsidRDefault="00000000">
      <w:pPr>
        <w:pStyle w:val="a7"/>
        <w:shd w:val="clear" w:color="auto" w:fill="FFFFFF" w:themeFill="background1"/>
        <w:spacing w:before="150" w:beforeAutospacing="0" w:after="150" w:afterAutospacing="0" w:line="600" w:lineRule="exact"/>
        <w:ind w:leftChars="304" w:left="638"/>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A.10月15日-16日     B.10月17日-18日     C.10月20日-21日     D.11月5日-6日</w:t>
      </w:r>
    </w:p>
    <w:p w14:paraId="492ECFEE"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23EBBE0C"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25E68B02"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21.习近平总书记在安徽考察时指出，（ ）是推进中国式现代化的骨干，要拿出“人生能有几回搏”的劲头，放开手脚创新创造，为建设科技强国奉献才智、写下精彩篇章。</w:t>
      </w:r>
    </w:p>
    <w:p w14:paraId="186F8B7E"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A.技术工人  B.科研工作者  C.科学家  D.产业工人</w:t>
      </w:r>
    </w:p>
    <w:p w14:paraId="0A472A5B"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6730A6C5"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507AB8DE"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22.习近平总书记在安徽省桐城市考察时指出，人民内部矛盾要用（ ）的办法。</w:t>
      </w:r>
    </w:p>
    <w:p w14:paraId="0F130CAB"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A.诉讼    B.协商    C.仲裁    D.调解</w:t>
      </w:r>
    </w:p>
    <w:p w14:paraId="68D9C4CD"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color w:val="000000"/>
          <w:spacing w:val="15"/>
          <w:sz w:val="32"/>
          <w:szCs w:val="32"/>
          <w:lang w:bidi="ar"/>
        </w:rPr>
        <w:t>参考答案：D</w:t>
      </w:r>
    </w:p>
    <w:p w14:paraId="055FCDA9"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23.习近平总书记指出，要守好实体经济这个根基，加快传统产业改造升级，壮大战略性新兴产业，超前布局未来产业，因地制宜发展（ ），建设具有国际竞争力的先进制造业集群。</w:t>
      </w:r>
    </w:p>
    <w:p w14:paraId="4761700F"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A.新质生产力 B.特色产业 C.地方产业 D.未来产业</w:t>
      </w:r>
    </w:p>
    <w:p w14:paraId="0014DAFA"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 xml:space="preserve">参考答案：A </w:t>
      </w:r>
    </w:p>
    <w:p w14:paraId="3B214F09"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07E1D82D"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24.关于把握和处理好全面深化改革的一些重大关系，习近平总书记强调：我们一定要坚持胆子要大，步子要稳，战略上要（ ），战术上则要稳扎稳打。</w:t>
      </w:r>
    </w:p>
    <w:p w14:paraId="7E2EF788"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A.艰苦实干  B.勇于进取  C.解放思想  D.统筹全局</w:t>
      </w:r>
    </w:p>
    <w:p w14:paraId="6ADB1DA8"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730D9C9B"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6C3DD9C5"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25.习近平总书记曾指出，各级党委对职责范围内的党风廉政建设负有全面（ ）。</w:t>
      </w:r>
    </w:p>
    <w:p w14:paraId="1BD85753"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A.领导责任 B.监督责任 C.政治责任 D.检查责任</w:t>
      </w:r>
    </w:p>
    <w:p w14:paraId="559ACF43"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2F0E1B73" w14:textId="77777777" w:rsidR="008A647B" w:rsidRDefault="008A647B">
      <w:pPr>
        <w:pStyle w:val="a7"/>
        <w:shd w:val="clear" w:color="auto" w:fill="FFFFFF" w:themeFill="background1"/>
        <w:spacing w:before="150" w:beforeAutospacing="0" w:after="150" w:afterAutospacing="0" w:line="600" w:lineRule="exact"/>
        <w:rPr>
          <w:rFonts w:ascii="仿宋_GB2312" w:eastAsia="仿宋_GB2312" w:hAnsi="仿宋_GB2312" w:cs="仿宋_GB2312" w:hint="eastAsia"/>
          <w:sz w:val="32"/>
          <w:szCs w:val="32"/>
        </w:rPr>
      </w:pPr>
    </w:p>
    <w:p w14:paraId="4B3FEA03"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26.习近平总书记提出的“一带一路”战略构想，请问全称是什么？</w:t>
      </w:r>
    </w:p>
    <w:p w14:paraId="6E0149C2"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 xml:space="preserve">A.古丝绸之路和海上丝绸之路          </w:t>
      </w:r>
    </w:p>
    <w:p w14:paraId="42777B0E"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B.新亚欧大陆桥和丝绸之路</w:t>
      </w:r>
    </w:p>
    <w:p w14:paraId="7CB8B15B" w14:textId="77777777" w:rsidR="008A647B" w:rsidRDefault="00000000">
      <w:pPr>
        <w:pStyle w:val="a7"/>
        <w:shd w:val="clear" w:color="auto" w:fill="FFFFFF" w:themeFill="background1"/>
        <w:spacing w:before="150" w:beforeAutospacing="0" w:after="150" w:afterAutospacing="0" w:line="600" w:lineRule="exact"/>
        <w:ind w:leftChars="304" w:left="638"/>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C.丝绸之路经济带和21世纪海上丝绸之路         </w:t>
      </w:r>
    </w:p>
    <w:p w14:paraId="5478F821" w14:textId="77777777" w:rsidR="008A647B" w:rsidRDefault="00000000">
      <w:pPr>
        <w:pStyle w:val="a7"/>
        <w:shd w:val="clear" w:color="auto" w:fill="FFFFFF" w:themeFill="background1"/>
        <w:spacing w:before="150" w:beforeAutospacing="0" w:after="150" w:afterAutospacing="0" w:line="600" w:lineRule="exact"/>
        <w:ind w:leftChars="304" w:left="638"/>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D.海上丝绸之路</w:t>
      </w:r>
    </w:p>
    <w:p w14:paraId="3FD3DE6F"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color w:val="000000"/>
          <w:spacing w:val="15"/>
          <w:sz w:val="32"/>
          <w:szCs w:val="32"/>
          <w:lang w:bidi="ar"/>
        </w:rPr>
        <w:t>参考答案：C</w:t>
      </w:r>
    </w:p>
    <w:p w14:paraId="3E091700"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7DC42A32"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27.对于腐败分子，习近平总书记曾指出，坚持以（ ）态度惩治腐败。</w:t>
      </w:r>
    </w:p>
    <w:p w14:paraId="6993C024"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A.治病救人   B.从严从重   C.零容忍  D.党纪党规</w:t>
      </w:r>
    </w:p>
    <w:p w14:paraId="643F0835"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参考答案：C</w:t>
      </w:r>
    </w:p>
    <w:p w14:paraId="612ABF01"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3FEE7CD4"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28.“有的领导干部只表态、不行动，说一套、做一套，甚至带头搞腐败，带坏了队伍，带坏了风气。”这句话是习近平总书记对（ ）出现问题的描述。</w:t>
      </w:r>
    </w:p>
    <w:p w14:paraId="3B37A755"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A.党委的监督责任    B.纪委的主体责任  </w:t>
      </w:r>
    </w:p>
    <w:p w14:paraId="611B4B4F"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C.党委的主体责任    D.纪委的监管责任</w:t>
      </w:r>
    </w:p>
    <w:p w14:paraId="6F24F0F6"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color w:val="000000"/>
          <w:spacing w:val="15"/>
          <w:sz w:val="32"/>
          <w:szCs w:val="32"/>
          <w:lang w:bidi="ar"/>
        </w:rPr>
        <w:t>参考答案：C</w:t>
      </w:r>
    </w:p>
    <w:p w14:paraId="773CF058"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77DD5E38"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lastRenderedPageBreak/>
        <w:t>29.习近平总书记在不同场合曾多次强调，加强顶层设计和（ ）相结合，是全面深化改革必须遵循的重要原则。</w:t>
      </w:r>
    </w:p>
    <w:p w14:paraId="02748D19"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A.统筹谋划           B.敢于啃硬骨头  </w:t>
      </w:r>
    </w:p>
    <w:p w14:paraId="4C55AA35"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C.摸着石头过河       D.敢于改革</w:t>
      </w:r>
    </w:p>
    <w:p w14:paraId="0D6FA0F4"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0E7E7820"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24D3220B"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30.在周边外交工作座谈会上，习近平总书记指出，做好外交工作，胸中要装着国内国际两大大局，其中，国内大局指（ ）。</w:t>
      </w:r>
    </w:p>
    <w:p w14:paraId="52CDBF3C"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A.“两个一百年”奋斗目标，实现中华民族伟大复兴的中国梦  </w:t>
      </w:r>
    </w:p>
    <w:p w14:paraId="3A2E4653"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B.“四个全面”  </w:t>
      </w:r>
    </w:p>
    <w:p w14:paraId="1C4CBCB7"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C.和平发展  </w:t>
      </w:r>
    </w:p>
    <w:p w14:paraId="46F074CC" w14:textId="77777777" w:rsidR="008A647B" w:rsidRDefault="00000000">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D.改革创新</w:t>
      </w:r>
    </w:p>
    <w:p w14:paraId="11BD986B"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318D0056" w14:textId="77777777" w:rsidR="008A647B" w:rsidRDefault="008A647B">
      <w:pPr>
        <w:pStyle w:val="a7"/>
        <w:shd w:val="clear" w:color="auto" w:fill="FFFFFF" w:themeFill="background1"/>
        <w:spacing w:before="150" w:beforeAutospacing="0" w:after="150" w:afterAutospacing="0" w:line="600" w:lineRule="exact"/>
        <w:ind w:firstLineChars="200" w:firstLine="640"/>
        <w:rPr>
          <w:rFonts w:ascii="仿宋_GB2312" w:eastAsia="仿宋_GB2312" w:hAnsi="仿宋_GB2312" w:cs="仿宋_GB2312" w:hint="eastAsia"/>
          <w:sz w:val="32"/>
          <w:szCs w:val="32"/>
        </w:rPr>
      </w:pPr>
    </w:p>
    <w:p w14:paraId="0952B751" w14:textId="77777777" w:rsidR="008A647B" w:rsidRDefault="00000000">
      <w:pPr>
        <w:shd w:val="clear" w:color="auto" w:fill="FFFFFF" w:themeFill="background1"/>
        <w:spacing w:line="600" w:lineRule="exact"/>
        <w:ind w:firstLineChars="200" w:firstLine="640"/>
        <w:jc w:val="left"/>
        <w:rPr>
          <w:rFonts w:ascii="仿宋" w:eastAsia="仿宋" w:hAnsi="仿宋" w:cs="宋体" w:hint="eastAsia"/>
          <w:color w:val="2C2C2C"/>
          <w:kern w:val="0"/>
          <w:sz w:val="32"/>
          <w:szCs w:val="32"/>
        </w:rPr>
      </w:pPr>
      <w:r>
        <w:rPr>
          <w:rFonts w:ascii="仿宋_GB2312" w:eastAsia="仿宋_GB2312" w:hAnsi="仿宋_GB2312" w:cs="仿宋_GB2312" w:hint="eastAsia"/>
          <w:sz w:val="32"/>
          <w:szCs w:val="32"/>
        </w:rPr>
        <w:t>31.习近平总书记指出，</w:t>
      </w:r>
      <w:r>
        <w:rPr>
          <w:rFonts w:ascii="仿宋" w:eastAsia="仿宋" w:hAnsi="仿宋" w:cs="宋体" w:hint="eastAsia"/>
          <w:color w:val="2C2C2C"/>
          <w:kern w:val="0"/>
          <w:sz w:val="32"/>
          <w:szCs w:val="32"/>
        </w:rPr>
        <w:t>（ ）是关系我们党执政兴国、关系人民幸福安康、关系党和国家长治久安的重大战略问题。</w:t>
      </w:r>
    </w:p>
    <w:p w14:paraId="454F4A42" w14:textId="77777777" w:rsidR="008A647B" w:rsidRDefault="00000000">
      <w:pPr>
        <w:shd w:val="clear" w:color="auto" w:fill="FFFFFF" w:themeFill="background1"/>
        <w:spacing w:line="600" w:lineRule="exact"/>
        <w:ind w:firstLineChars="200" w:firstLine="640"/>
        <w:jc w:val="left"/>
        <w:rPr>
          <w:rFonts w:ascii="仿宋" w:eastAsia="仿宋" w:hAnsi="仿宋" w:cs="宋体" w:hint="eastAsia"/>
          <w:color w:val="2C2C2C"/>
          <w:kern w:val="0"/>
          <w:sz w:val="32"/>
          <w:szCs w:val="32"/>
        </w:rPr>
      </w:pPr>
      <w:r>
        <w:rPr>
          <w:rFonts w:ascii="仿宋" w:eastAsia="仿宋" w:hAnsi="仿宋" w:cs="宋体" w:hint="eastAsia"/>
          <w:color w:val="2C2C2C"/>
          <w:kern w:val="0"/>
          <w:sz w:val="32"/>
          <w:szCs w:val="32"/>
        </w:rPr>
        <w:t xml:space="preserve">A.全面推进依法治国    B.全面建设小康社会   </w:t>
      </w:r>
    </w:p>
    <w:p w14:paraId="0DE0A9C9" w14:textId="77777777" w:rsidR="008A647B" w:rsidRDefault="00000000">
      <w:pPr>
        <w:shd w:val="clear" w:color="auto" w:fill="FFFFFF" w:themeFill="background1"/>
        <w:spacing w:line="600" w:lineRule="exact"/>
        <w:ind w:firstLineChars="200" w:firstLine="640"/>
        <w:jc w:val="left"/>
        <w:rPr>
          <w:rFonts w:ascii="仿宋" w:eastAsia="仿宋" w:hAnsi="仿宋" w:cs="宋体" w:hint="eastAsia"/>
          <w:color w:val="2C2C2C"/>
          <w:kern w:val="0"/>
          <w:sz w:val="32"/>
          <w:szCs w:val="32"/>
        </w:rPr>
      </w:pPr>
      <w:r>
        <w:rPr>
          <w:rFonts w:ascii="仿宋" w:eastAsia="仿宋" w:hAnsi="仿宋" w:cs="宋体" w:hint="eastAsia"/>
          <w:color w:val="2C2C2C"/>
          <w:kern w:val="0"/>
          <w:sz w:val="32"/>
          <w:szCs w:val="32"/>
        </w:rPr>
        <w:lastRenderedPageBreak/>
        <w:t>C.全面深化改革        D.全面改革开放</w:t>
      </w:r>
    </w:p>
    <w:p w14:paraId="7EDE3565"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2DB3586E" w14:textId="77777777" w:rsidR="008A647B" w:rsidRDefault="008A647B">
      <w:pPr>
        <w:shd w:val="clear" w:color="auto" w:fill="FFFFFF" w:themeFill="background1"/>
        <w:spacing w:line="600" w:lineRule="exact"/>
        <w:rPr>
          <w:rFonts w:ascii="仿宋_GB2312" w:eastAsia="仿宋_GB2312" w:hAnsi="仿宋_GB2312" w:cs="仿宋_GB2312" w:hint="eastAsia"/>
          <w:b/>
          <w:bCs/>
          <w:color w:val="2C2C2C"/>
          <w:sz w:val="32"/>
          <w:szCs w:val="32"/>
          <w:shd w:val="clear" w:color="auto" w:fill="FFFFFF"/>
        </w:rPr>
      </w:pPr>
    </w:p>
    <w:p w14:paraId="54544DCD" w14:textId="77777777" w:rsidR="008A647B" w:rsidRDefault="00000000">
      <w:pPr>
        <w:shd w:val="clear" w:color="auto" w:fill="FFFFFF" w:themeFill="background1"/>
        <w:spacing w:line="600" w:lineRule="exact"/>
        <w:ind w:firstLineChars="200" w:firstLine="640"/>
        <w:rPr>
          <w:rFonts w:ascii="仿宋" w:eastAsia="仿宋" w:hAnsi="仿宋" w:cs="宋体" w:hint="eastAsia"/>
          <w:color w:val="2C2C2C"/>
          <w:kern w:val="0"/>
          <w:sz w:val="32"/>
          <w:szCs w:val="32"/>
        </w:rPr>
      </w:pPr>
      <w:r>
        <w:rPr>
          <w:rFonts w:ascii="仿宋_GB2312" w:eastAsia="仿宋_GB2312" w:hAnsi="仿宋_GB2312" w:cs="仿宋_GB2312" w:hint="eastAsia"/>
          <w:sz w:val="32"/>
          <w:szCs w:val="32"/>
        </w:rPr>
        <w:t>32.习近平总书记指出，在新的历史时期</w:t>
      </w:r>
      <w:r>
        <w:rPr>
          <w:rFonts w:ascii="仿宋" w:eastAsia="仿宋" w:hAnsi="仿宋" w:cs="宋体" w:hint="eastAsia"/>
          <w:color w:val="2C2C2C"/>
          <w:kern w:val="0"/>
          <w:sz w:val="32"/>
          <w:szCs w:val="32"/>
        </w:rPr>
        <w:t>，中国梦的本质是国家富强、（ ）、人民幸福。</w:t>
      </w:r>
    </w:p>
    <w:p w14:paraId="41398325" w14:textId="77777777" w:rsidR="008A647B" w:rsidRDefault="00000000">
      <w:pPr>
        <w:shd w:val="clear" w:color="auto" w:fill="FFFFFF" w:themeFill="background1"/>
        <w:spacing w:line="600" w:lineRule="exact"/>
        <w:ind w:firstLineChars="200" w:firstLine="640"/>
        <w:rPr>
          <w:rFonts w:ascii="仿宋" w:eastAsia="仿宋" w:hAnsi="仿宋" w:cs="宋体" w:hint="eastAsia"/>
          <w:color w:val="2C2C2C"/>
          <w:kern w:val="0"/>
          <w:sz w:val="32"/>
          <w:szCs w:val="32"/>
        </w:rPr>
      </w:pPr>
      <w:r>
        <w:rPr>
          <w:rFonts w:ascii="仿宋" w:eastAsia="仿宋" w:hAnsi="仿宋" w:cs="宋体" w:hint="eastAsia"/>
          <w:color w:val="2C2C2C"/>
          <w:kern w:val="0"/>
          <w:sz w:val="32"/>
          <w:szCs w:val="32"/>
        </w:rPr>
        <w:t xml:space="preserve">A.民族振兴            B.法制健全 </w:t>
      </w:r>
    </w:p>
    <w:p w14:paraId="5668FBD4" w14:textId="77777777" w:rsidR="008A647B" w:rsidRDefault="00000000">
      <w:pPr>
        <w:shd w:val="clear" w:color="auto" w:fill="FFFFFF" w:themeFill="background1"/>
        <w:spacing w:line="600" w:lineRule="exact"/>
        <w:ind w:firstLineChars="200" w:firstLine="640"/>
        <w:rPr>
          <w:rFonts w:ascii="仿宋" w:eastAsia="仿宋" w:hAnsi="仿宋" w:cs="宋体" w:hint="eastAsia"/>
          <w:color w:val="2C2C2C"/>
          <w:kern w:val="0"/>
          <w:sz w:val="32"/>
          <w:szCs w:val="32"/>
        </w:rPr>
      </w:pPr>
      <w:r>
        <w:rPr>
          <w:rFonts w:ascii="仿宋" w:eastAsia="仿宋" w:hAnsi="仿宋" w:cs="宋体" w:hint="eastAsia"/>
          <w:color w:val="2C2C2C"/>
          <w:kern w:val="0"/>
          <w:sz w:val="32"/>
          <w:szCs w:val="32"/>
        </w:rPr>
        <w:t>C.社会和谐            D.文明健康</w:t>
      </w:r>
    </w:p>
    <w:p w14:paraId="1491E89B"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3C954E10" w14:textId="77777777" w:rsidR="008A647B" w:rsidRDefault="008A647B">
      <w:pPr>
        <w:shd w:val="clear" w:color="auto" w:fill="FFFFFF" w:themeFill="background1"/>
        <w:spacing w:line="600" w:lineRule="exact"/>
        <w:ind w:firstLineChars="200" w:firstLine="640"/>
        <w:rPr>
          <w:rFonts w:ascii="仿宋_GB2312" w:eastAsia="仿宋_GB2312" w:hAnsi="仿宋_GB2312" w:cs="仿宋_GB2312" w:hint="eastAsia"/>
          <w:sz w:val="32"/>
          <w:szCs w:val="32"/>
        </w:rPr>
      </w:pPr>
    </w:p>
    <w:p w14:paraId="46E087CA" w14:textId="77777777" w:rsidR="008A647B" w:rsidRDefault="00000000">
      <w:pPr>
        <w:shd w:val="clear" w:color="auto" w:fill="FFFFFF" w:themeFill="background1"/>
        <w:spacing w:line="600" w:lineRule="exact"/>
        <w:ind w:firstLineChars="200" w:firstLine="640"/>
        <w:rPr>
          <w:rFonts w:ascii="仿宋" w:eastAsia="仿宋" w:hAnsi="仿宋" w:cs="宋体" w:hint="eastAsia"/>
          <w:color w:val="2C2C2C"/>
          <w:kern w:val="0"/>
          <w:sz w:val="32"/>
          <w:szCs w:val="32"/>
        </w:rPr>
      </w:pPr>
      <w:r>
        <w:rPr>
          <w:rFonts w:ascii="仿宋_GB2312" w:eastAsia="仿宋_GB2312" w:hAnsi="仿宋_GB2312" w:cs="仿宋_GB2312" w:hint="eastAsia"/>
          <w:sz w:val="32"/>
          <w:szCs w:val="32"/>
        </w:rPr>
        <w:t>33.2021年11月20日，习近平总书记在第三次“一带一路”建设座谈会上强调，</w:t>
      </w:r>
      <w:r>
        <w:rPr>
          <w:rFonts w:ascii="仿宋" w:eastAsia="仿宋" w:hAnsi="仿宋" w:cs="宋体" w:hint="eastAsia"/>
          <w:color w:val="2C2C2C"/>
          <w:kern w:val="0"/>
          <w:sz w:val="32"/>
          <w:szCs w:val="32"/>
        </w:rPr>
        <w:t>要深化（ ），发挥政策沟通的引领和催化作用，探索建立更多合作对接机制。</w:t>
      </w:r>
    </w:p>
    <w:p w14:paraId="2EC63144" w14:textId="77777777" w:rsidR="008A647B" w:rsidRDefault="00000000">
      <w:pPr>
        <w:shd w:val="clear" w:color="auto" w:fill="FFFFFF" w:themeFill="background1"/>
        <w:spacing w:line="600" w:lineRule="exact"/>
        <w:ind w:firstLineChars="200" w:firstLine="640"/>
        <w:rPr>
          <w:rFonts w:ascii="仿宋" w:eastAsia="仿宋" w:hAnsi="仿宋" w:cs="宋体" w:hint="eastAsia"/>
          <w:color w:val="2C2C2C"/>
          <w:kern w:val="0"/>
          <w:sz w:val="32"/>
          <w:szCs w:val="32"/>
        </w:rPr>
      </w:pPr>
      <w:r>
        <w:rPr>
          <w:rFonts w:ascii="仿宋" w:eastAsia="仿宋" w:hAnsi="仿宋" w:cs="宋体" w:hint="eastAsia"/>
          <w:color w:val="2C2C2C"/>
          <w:kern w:val="0"/>
          <w:sz w:val="32"/>
          <w:szCs w:val="32"/>
        </w:rPr>
        <w:t>A.政治沟通  B.政治交流  C.政治互信  D.政治互通</w:t>
      </w:r>
    </w:p>
    <w:p w14:paraId="045CD23A"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参考答案：C</w:t>
      </w:r>
    </w:p>
    <w:p w14:paraId="77F9AA59" w14:textId="77777777" w:rsidR="008A647B" w:rsidRDefault="008A647B">
      <w:pPr>
        <w:shd w:val="clear" w:color="auto" w:fill="FFFFFF" w:themeFill="background1"/>
        <w:spacing w:line="600" w:lineRule="exact"/>
        <w:rPr>
          <w:rFonts w:ascii="仿宋_GB2312" w:eastAsia="仿宋_GB2312" w:hAnsi="仿宋_GB2312" w:cs="仿宋_GB2312" w:hint="eastAsia"/>
          <w:sz w:val="32"/>
          <w:szCs w:val="32"/>
        </w:rPr>
      </w:pPr>
    </w:p>
    <w:p w14:paraId="400909C6" w14:textId="77777777" w:rsidR="008A647B" w:rsidRDefault="00000000">
      <w:pPr>
        <w:numPr>
          <w:ilvl w:val="0"/>
          <w:numId w:val="1"/>
        </w:numPr>
        <w:shd w:val="clear" w:color="auto" w:fill="FFFFFF" w:themeFill="background1"/>
        <w:spacing w:line="600" w:lineRule="exact"/>
        <w:ind w:firstLineChars="200" w:firstLine="640"/>
        <w:rPr>
          <w:rFonts w:ascii="仿宋" w:eastAsia="仿宋" w:hAnsi="仿宋" w:cs="宋体" w:hint="eastAsia"/>
          <w:color w:val="2C2C2C"/>
          <w:kern w:val="0"/>
          <w:sz w:val="32"/>
          <w:szCs w:val="32"/>
        </w:rPr>
      </w:pPr>
      <w:r>
        <w:rPr>
          <w:rFonts w:ascii="仿宋_GB2312" w:eastAsia="仿宋_GB2312" w:hAnsi="仿宋_GB2312" w:cs="仿宋_GB2312" w:hint="eastAsia"/>
          <w:sz w:val="32"/>
          <w:szCs w:val="32"/>
        </w:rPr>
        <w:t>“打铁还需自身硬”是习近平总书记的经典话语之一，这句话重点是在强调</w:t>
      </w:r>
      <w:r>
        <w:rPr>
          <w:rFonts w:ascii="仿宋" w:eastAsia="仿宋" w:hAnsi="仿宋" w:cs="宋体" w:hint="eastAsia"/>
          <w:color w:val="2C2C2C"/>
          <w:kern w:val="0"/>
          <w:sz w:val="32"/>
          <w:szCs w:val="32"/>
        </w:rPr>
        <w:t>（ ）。</w:t>
      </w:r>
    </w:p>
    <w:p w14:paraId="35C8CB12" w14:textId="77777777" w:rsidR="008A647B" w:rsidRDefault="00000000">
      <w:pPr>
        <w:shd w:val="clear" w:color="auto" w:fill="FFFFFF" w:themeFill="background1"/>
        <w:spacing w:line="600" w:lineRule="exact"/>
        <w:ind w:firstLineChars="200" w:firstLine="640"/>
        <w:rPr>
          <w:rFonts w:ascii="仿宋" w:eastAsia="仿宋" w:hAnsi="仿宋" w:cs="宋体" w:hint="eastAsia"/>
          <w:color w:val="2C2C2C"/>
          <w:kern w:val="0"/>
          <w:sz w:val="32"/>
          <w:szCs w:val="32"/>
        </w:rPr>
      </w:pPr>
      <w:r>
        <w:rPr>
          <w:rFonts w:ascii="仿宋" w:eastAsia="仿宋" w:hAnsi="仿宋" w:cs="宋体" w:hint="eastAsia"/>
          <w:color w:val="2C2C2C"/>
          <w:kern w:val="0"/>
          <w:sz w:val="32"/>
          <w:szCs w:val="32"/>
        </w:rPr>
        <w:t xml:space="preserve">A.中国共产党自身建设   B.中国国防和军队建设  </w:t>
      </w:r>
    </w:p>
    <w:p w14:paraId="732338B8" w14:textId="77777777" w:rsidR="008A647B" w:rsidRDefault="00000000">
      <w:pPr>
        <w:shd w:val="clear" w:color="auto" w:fill="FFFFFF" w:themeFill="background1"/>
        <w:spacing w:line="600" w:lineRule="exact"/>
        <w:ind w:firstLineChars="200" w:firstLine="640"/>
        <w:rPr>
          <w:rFonts w:ascii="仿宋" w:eastAsia="仿宋" w:hAnsi="仿宋" w:cs="宋体" w:hint="eastAsia"/>
          <w:color w:val="2C2C2C"/>
          <w:kern w:val="0"/>
          <w:sz w:val="32"/>
          <w:szCs w:val="32"/>
        </w:rPr>
      </w:pPr>
      <w:r>
        <w:rPr>
          <w:rFonts w:ascii="仿宋" w:eastAsia="仿宋" w:hAnsi="仿宋" w:cs="宋体" w:hint="eastAsia"/>
          <w:color w:val="2C2C2C"/>
          <w:kern w:val="0"/>
          <w:sz w:val="32"/>
          <w:szCs w:val="32"/>
        </w:rPr>
        <w:t>C.社会主义制度的建设   D.社会主义国家的建设</w:t>
      </w:r>
    </w:p>
    <w:p w14:paraId="2943DA1D"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2B135A56" w14:textId="77777777" w:rsidR="008A647B" w:rsidRDefault="008A647B">
      <w:pPr>
        <w:shd w:val="clear" w:color="auto" w:fill="FFFFFF" w:themeFill="background1"/>
        <w:spacing w:line="600" w:lineRule="exact"/>
        <w:rPr>
          <w:rFonts w:ascii="仿宋_GB2312" w:eastAsia="仿宋_GB2312" w:hAnsi="仿宋_GB2312" w:cs="仿宋_GB2312" w:hint="eastAsia"/>
          <w:sz w:val="32"/>
          <w:szCs w:val="32"/>
        </w:rPr>
      </w:pPr>
    </w:p>
    <w:p w14:paraId="207D59E1" w14:textId="77777777" w:rsidR="008A647B" w:rsidRDefault="00000000">
      <w:pPr>
        <w:shd w:val="clear" w:color="auto" w:fill="FFFFFF" w:themeFill="background1"/>
        <w:spacing w:line="600" w:lineRule="exact"/>
        <w:ind w:firstLineChars="200" w:firstLine="640"/>
        <w:rPr>
          <w:rFonts w:ascii="仿宋" w:eastAsia="仿宋" w:hAnsi="仿宋" w:cs="宋体" w:hint="eastAsia"/>
          <w:color w:val="2C2C2C"/>
          <w:kern w:val="0"/>
          <w:sz w:val="32"/>
          <w:szCs w:val="32"/>
        </w:rPr>
      </w:pPr>
      <w:r>
        <w:rPr>
          <w:rFonts w:ascii="仿宋_GB2312" w:eastAsia="仿宋_GB2312" w:hAnsi="仿宋_GB2312" w:cs="仿宋_GB2312" w:hint="eastAsia"/>
          <w:sz w:val="32"/>
          <w:szCs w:val="32"/>
        </w:rPr>
        <w:t>35.习近平总书记多次表示，党在新形势下的强军目标是：建设一支</w:t>
      </w:r>
      <w:r>
        <w:rPr>
          <w:rFonts w:ascii="仿宋" w:eastAsia="仿宋" w:hAnsi="仿宋" w:cs="宋体" w:hint="eastAsia"/>
          <w:color w:val="2C2C2C"/>
          <w:kern w:val="0"/>
          <w:sz w:val="32"/>
          <w:szCs w:val="32"/>
        </w:rPr>
        <w:t>（ ）、能打胜仗、作风优良的人民军队。</w:t>
      </w:r>
    </w:p>
    <w:p w14:paraId="03EDCEE7" w14:textId="77777777" w:rsidR="008A647B" w:rsidRDefault="00000000">
      <w:pPr>
        <w:shd w:val="clear" w:color="auto" w:fill="FFFFFF" w:themeFill="background1"/>
        <w:spacing w:line="600" w:lineRule="exact"/>
        <w:ind w:firstLineChars="200" w:firstLine="640"/>
        <w:rPr>
          <w:rFonts w:ascii="仿宋" w:eastAsia="仿宋" w:hAnsi="仿宋" w:cs="宋体" w:hint="eastAsia"/>
          <w:color w:val="2C2C2C"/>
          <w:kern w:val="0"/>
          <w:sz w:val="32"/>
          <w:szCs w:val="32"/>
        </w:rPr>
      </w:pPr>
      <w:r>
        <w:rPr>
          <w:rFonts w:ascii="仿宋" w:eastAsia="仿宋" w:hAnsi="仿宋" w:cs="宋体" w:hint="eastAsia"/>
          <w:color w:val="2C2C2C"/>
          <w:kern w:val="0"/>
          <w:sz w:val="32"/>
          <w:szCs w:val="32"/>
        </w:rPr>
        <w:t>A.热爱国防  B.绝对忠诚  C.听党指挥  D.服务人民</w:t>
      </w:r>
    </w:p>
    <w:p w14:paraId="5527364E" w14:textId="77777777" w:rsidR="008A647B" w:rsidRDefault="00000000">
      <w:pPr>
        <w:pStyle w:val="a7"/>
        <w:shd w:val="clear" w:color="auto" w:fill="FFFFFF"/>
        <w:suppressAutoHyphens/>
        <w:spacing w:before="0" w:beforeAutospacing="0" w:after="0" w:afterAutospacing="0" w:line="580" w:lineRule="exact"/>
        <w:rPr>
          <w:rFonts w:ascii="仿宋" w:eastAsia="仿宋_GB2312" w:hAnsi="仿宋" w:hint="eastAsia"/>
          <w:color w:val="2C2C2C"/>
          <w:sz w:val="32"/>
          <w:szCs w:val="32"/>
        </w:rPr>
      </w:pPr>
      <w:r>
        <w:rPr>
          <w:rFonts w:ascii="仿宋_GB2312" w:eastAsia="仿宋_GB2312" w:hAnsi="仿宋_GB2312" w:cs="仿宋_GB2312" w:hint="eastAsia"/>
          <w:b/>
          <w:bCs/>
          <w:color w:val="000000"/>
          <w:spacing w:val="15"/>
          <w:sz w:val="32"/>
          <w:szCs w:val="32"/>
          <w:lang w:bidi="ar"/>
        </w:rPr>
        <w:t>参考答案：C</w:t>
      </w:r>
    </w:p>
    <w:p w14:paraId="5C5B25A0" w14:textId="77777777" w:rsidR="008A647B" w:rsidRDefault="008A647B">
      <w:pPr>
        <w:shd w:val="clear" w:color="auto" w:fill="FFFFFF" w:themeFill="background1"/>
        <w:spacing w:line="600" w:lineRule="exact"/>
        <w:ind w:firstLineChars="200" w:firstLine="640"/>
        <w:rPr>
          <w:rFonts w:ascii="仿宋_GB2312" w:eastAsia="仿宋_GB2312" w:hAnsi="仿宋_GB2312" w:cs="仿宋_GB2312" w:hint="eastAsia"/>
          <w:color w:val="000000" w:themeColor="text1"/>
          <w:sz w:val="32"/>
          <w:szCs w:val="32"/>
        </w:rPr>
      </w:pPr>
    </w:p>
    <w:p w14:paraId="2FBF5C6B" w14:textId="77777777" w:rsidR="008A647B" w:rsidRDefault="00000000">
      <w:pPr>
        <w:shd w:val="clear" w:color="auto" w:fill="FFFFFF" w:themeFill="background1"/>
        <w:spacing w:line="600" w:lineRule="exact"/>
        <w:ind w:firstLineChars="200" w:firstLine="640"/>
        <w:rPr>
          <w:rFonts w:ascii="仿宋" w:eastAsia="仿宋" w:hAnsi="仿宋" w:cs="宋体" w:hint="eastAsia"/>
          <w:color w:val="000000" w:themeColor="text1"/>
          <w:kern w:val="0"/>
          <w:sz w:val="32"/>
          <w:szCs w:val="32"/>
        </w:rPr>
      </w:pPr>
      <w:r>
        <w:rPr>
          <w:rFonts w:ascii="仿宋_GB2312" w:eastAsia="仿宋_GB2312" w:hAnsi="仿宋_GB2312" w:cs="仿宋_GB2312" w:hint="eastAsia"/>
          <w:color w:val="000000" w:themeColor="text1"/>
          <w:sz w:val="32"/>
          <w:szCs w:val="32"/>
        </w:rPr>
        <w:t>36.《习近平关于党风廉政建设和反腐败斗争论述摘编》指出，要做到党始终紧紧依靠人民，始终保持同人民群众的血肉联系，就必须坚定不移把党风廉政建设和</w:t>
      </w:r>
      <w:r>
        <w:rPr>
          <w:rFonts w:ascii="仿宋" w:eastAsia="仿宋" w:hAnsi="仿宋" w:cs="宋体" w:hint="eastAsia"/>
          <w:color w:val="000000" w:themeColor="text1"/>
          <w:kern w:val="0"/>
          <w:sz w:val="32"/>
          <w:szCs w:val="32"/>
        </w:rPr>
        <w:t>（ ）深入进行下去。</w:t>
      </w:r>
    </w:p>
    <w:p w14:paraId="5B4940EC" w14:textId="77777777" w:rsidR="008A647B" w:rsidRDefault="00000000">
      <w:pPr>
        <w:shd w:val="clear" w:color="auto" w:fill="FFFFFF" w:themeFill="background1"/>
        <w:spacing w:line="600" w:lineRule="exact"/>
        <w:ind w:firstLineChars="200" w:firstLine="640"/>
        <w:rPr>
          <w:rFonts w:ascii="仿宋" w:eastAsia="仿宋" w:hAnsi="仿宋" w:cs="宋体" w:hint="eastAsia"/>
          <w:color w:val="000000" w:themeColor="text1"/>
          <w:kern w:val="0"/>
          <w:sz w:val="32"/>
          <w:szCs w:val="32"/>
        </w:rPr>
      </w:pPr>
      <w:r>
        <w:rPr>
          <w:rFonts w:ascii="仿宋" w:eastAsia="仿宋" w:hAnsi="仿宋" w:cs="宋体" w:hint="eastAsia"/>
          <w:color w:val="000000" w:themeColor="text1"/>
          <w:kern w:val="0"/>
          <w:sz w:val="32"/>
          <w:szCs w:val="32"/>
        </w:rPr>
        <w:t>A.反腐败斗争 B.法制建设 C.经济建设 D.司法建设</w:t>
      </w:r>
    </w:p>
    <w:p w14:paraId="244C8596"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26AD9BE4" w14:textId="77777777" w:rsidR="008A647B" w:rsidRDefault="008A647B">
      <w:pPr>
        <w:widowControl/>
        <w:shd w:val="clear" w:color="auto" w:fill="FFFFFF" w:themeFill="background1"/>
        <w:spacing w:before="150" w:after="150" w:line="600" w:lineRule="exact"/>
        <w:jc w:val="left"/>
        <w:rPr>
          <w:rFonts w:ascii="仿宋_GB2312" w:eastAsia="仿宋_GB2312" w:hAnsi="仿宋_GB2312" w:cs="仿宋_GB2312" w:hint="eastAsia"/>
          <w:color w:val="000000" w:themeColor="text1"/>
          <w:sz w:val="32"/>
          <w:szCs w:val="32"/>
        </w:rPr>
      </w:pPr>
    </w:p>
    <w:p w14:paraId="6D424FD8" w14:textId="77777777" w:rsidR="008A647B" w:rsidRDefault="00000000">
      <w:pPr>
        <w:widowControl/>
        <w:shd w:val="clear" w:color="auto" w:fill="FFFFFF" w:themeFill="background1"/>
        <w:spacing w:line="600" w:lineRule="exact"/>
        <w:ind w:firstLineChars="200" w:firstLine="640"/>
        <w:jc w:val="left"/>
        <w:rPr>
          <w:rFonts w:ascii="仿宋" w:eastAsia="仿宋" w:hAnsi="仿宋" w:cs="宋体" w:hint="eastAsia"/>
          <w:color w:val="000000" w:themeColor="text1"/>
          <w:kern w:val="0"/>
          <w:sz w:val="32"/>
          <w:szCs w:val="32"/>
        </w:rPr>
      </w:pPr>
      <w:r>
        <w:rPr>
          <w:rFonts w:ascii="仿宋_GB2312" w:eastAsia="仿宋_GB2312" w:hAnsi="仿宋_GB2312" w:cs="仿宋_GB2312" w:hint="eastAsia"/>
          <w:color w:val="000000" w:themeColor="text1"/>
          <w:sz w:val="32"/>
          <w:szCs w:val="32"/>
        </w:rPr>
        <w:t>37.《习近平关于党风廉政建设和反腐败斗争论述摘编》指出，当前腐败现象多发，滋生腐败的土壤存在，党风廉政建设和反腐败斗争形式依然</w:t>
      </w:r>
      <w:r>
        <w:rPr>
          <w:rFonts w:ascii="仿宋" w:eastAsia="仿宋" w:hAnsi="仿宋" w:cs="宋体" w:hint="eastAsia"/>
          <w:color w:val="000000" w:themeColor="text1"/>
          <w:kern w:val="0"/>
          <w:sz w:val="32"/>
          <w:szCs w:val="32"/>
        </w:rPr>
        <w:t>（ ）。</w:t>
      </w:r>
    </w:p>
    <w:p w14:paraId="23FDFF64" w14:textId="77777777" w:rsidR="008A647B" w:rsidRDefault="00000000">
      <w:pPr>
        <w:widowControl/>
        <w:shd w:val="clear" w:color="auto" w:fill="FFFFFF" w:themeFill="background1"/>
        <w:spacing w:line="600" w:lineRule="exact"/>
        <w:ind w:firstLineChars="200" w:firstLine="640"/>
        <w:jc w:val="left"/>
        <w:rPr>
          <w:rFonts w:ascii="仿宋" w:eastAsia="仿宋" w:hAnsi="仿宋" w:cs="宋体" w:hint="eastAsia"/>
          <w:color w:val="000000" w:themeColor="text1"/>
          <w:kern w:val="0"/>
          <w:sz w:val="32"/>
          <w:szCs w:val="32"/>
        </w:rPr>
      </w:pPr>
      <w:r>
        <w:rPr>
          <w:rFonts w:ascii="仿宋" w:eastAsia="仿宋" w:hAnsi="仿宋" w:cs="宋体" w:hint="eastAsia"/>
          <w:color w:val="000000" w:themeColor="text1"/>
          <w:kern w:val="0"/>
          <w:sz w:val="32"/>
          <w:szCs w:val="32"/>
        </w:rPr>
        <w:t>A.复杂  B.严峻复杂  C.可以松一把劲  D.复杂严峻</w:t>
      </w:r>
    </w:p>
    <w:p w14:paraId="623B64C9"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1B965B79" w14:textId="77777777" w:rsidR="008A647B" w:rsidRDefault="008A647B">
      <w:pPr>
        <w:widowControl/>
        <w:shd w:val="clear" w:color="auto" w:fill="FFFFFF" w:themeFill="background1"/>
        <w:spacing w:line="600" w:lineRule="exact"/>
        <w:jc w:val="left"/>
        <w:rPr>
          <w:rFonts w:ascii="仿宋_GB2312" w:eastAsia="仿宋_GB2312" w:hAnsi="仿宋_GB2312" w:cs="仿宋_GB2312" w:hint="eastAsia"/>
          <w:color w:val="000000" w:themeColor="text1"/>
          <w:sz w:val="32"/>
          <w:szCs w:val="32"/>
        </w:rPr>
      </w:pPr>
    </w:p>
    <w:p w14:paraId="723FEC5F" w14:textId="77777777" w:rsidR="008A647B" w:rsidRDefault="00000000">
      <w:pPr>
        <w:widowControl/>
        <w:shd w:val="clear" w:color="auto" w:fill="FFFFFF" w:themeFill="background1"/>
        <w:spacing w:line="600" w:lineRule="exact"/>
        <w:ind w:firstLineChars="200" w:firstLine="640"/>
        <w:jc w:val="left"/>
        <w:rPr>
          <w:rFonts w:ascii="仿宋_GB2312" w:eastAsia="仿宋_GB2312" w:hAnsi="仿宋_GB2312" w:cs="仿宋_GB2312" w:hint="eastAsia"/>
          <w:color w:val="000000" w:themeColor="text1"/>
          <w:sz w:val="32"/>
          <w:szCs w:val="32"/>
        </w:rPr>
      </w:pPr>
      <w:r>
        <w:rPr>
          <w:rFonts w:ascii="仿宋_GB2312" w:eastAsia="仿宋_GB2312" w:hAnsi="仿宋_GB2312" w:cs="仿宋_GB2312" w:hint="eastAsia"/>
          <w:color w:val="000000" w:themeColor="text1"/>
          <w:sz w:val="32"/>
          <w:szCs w:val="32"/>
        </w:rPr>
        <w:lastRenderedPageBreak/>
        <w:t>38.《习近平关于党风廉政建设和反腐败斗争论述摘编》强调，各级党委对职责范围内的党风廉政建设负有（ ），党委主要负责人是第一责任人。</w:t>
      </w:r>
    </w:p>
    <w:p w14:paraId="195BFA4A" w14:textId="77777777" w:rsidR="008A647B" w:rsidRDefault="00000000">
      <w:pPr>
        <w:widowControl/>
        <w:shd w:val="clear" w:color="auto" w:fill="FFFFFF" w:themeFill="background1"/>
        <w:spacing w:line="600" w:lineRule="exact"/>
        <w:ind w:firstLine="482"/>
        <w:jc w:val="left"/>
        <w:rPr>
          <w:rFonts w:ascii="仿宋_GB2312" w:eastAsia="仿宋_GB2312" w:hAnsi="仿宋_GB2312" w:cs="仿宋_GB2312" w:hint="eastAsia"/>
          <w:color w:val="000000" w:themeColor="text1"/>
          <w:sz w:val="32"/>
          <w:szCs w:val="32"/>
        </w:rPr>
      </w:pPr>
      <w:r>
        <w:rPr>
          <w:rFonts w:ascii="仿宋_GB2312" w:eastAsia="仿宋_GB2312" w:hAnsi="仿宋_GB2312" w:cs="仿宋_GB2312" w:hint="eastAsia"/>
          <w:color w:val="000000" w:themeColor="text1"/>
          <w:sz w:val="32"/>
          <w:szCs w:val="32"/>
        </w:rPr>
        <w:t xml:space="preserve">A.主要领导责任      B.重要领导责任  </w:t>
      </w:r>
    </w:p>
    <w:p w14:paraId="789DB36F" w14:textId="77777777" w:rsidR="008A647B" w:rsidRDefault="00000000">
      <w:pPr>
        <w:widowControl/>
        <w:shd w:val="clear" w:color="auto" w:fill="FFFFFF" w:themeFill="background1"/>
        <w:spacing w:line="600" w:lineRule="exact"/>
        <w:ind w:firstLine="482"/>
        <w:jc w:val="left"/>
        <w:rPr>
          <w:rFonts w:ascii="仿宋_GB2312" w:eastAsia="仿宋_GB2312" w:hAnsi="仿宋_GB2312" w:cs="仿宋_GB2312" w:hint="eastAsia"/>
          <w:color w:val="000000" w:themeColor="text1"/>
          <w:sz w:val="32"/>
          <w:szCs w:val="32"/>
        </w:rPr>
      </w:pPr>
      <w:r>
        <w:rPr>
          <w:rFonts w:ascii="仿宋_GB2312" w:eastAsia="仿宋_GB2312" w:hAnsi="仿宋_GB2312" w:cs="仿宋_GB2312" w:hint="eastAsia"/>
          <w:color w:val="000000" w:themeColor="text1"/>
          <w:sz w:val="32"/>
          <w:szCs w:val="32"/>
        </w:rPr>
        <w:t>C.全面领导责任      D.部分领导责任</w:t>
      </w:r>
    </w:p>
    <w:p w14:paraId="54F99F43"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color w:val="000000" w:themeColor="text1"/>
          <w:sz w:val="32"/>
          <w:szCs w:val="32"/>
        </w:rPr>
      </w:pPr>
      <w:r>
        <w:rPr>
          <w:rFonts w:ascii="仿宋_GB2312" w:eastAsia="仿宋_GB2312" w:hAnsi="仿宋_GB2312" w:cs="仿宋_GB2312" w:hint="eastAsia"/>
          <w:b/>
          <w:bCs/>
          <w:color w:val="000000"/>
          <w:spacing w:val="15"/>
          <w:sz w:val="32"/>
          <w:szCs w:val="32"/>
          <w:lang w:bidi="ar"/>
        </w:rPr>
        <w:t>参考答案：C</w:t>
      </w:r>
    </w:p>
    <w:p w14:paraId="075FA396" w14:textId="77777777" w:rsidR="008A647B" w:rsidRDefault="00000000">
      <w:pPr>
        <w:shd w:val="clear" w:color="auto" w:fill="FFFFFF" w:themeFill="background1"/>
        <w:spacing w:line="600" w:lineRule="exact"/>
        <w:ind w:firstLineChars="200" w:firstLine="640"/>
        <w:rPr>
          <w:rFonts w:ascii="仿宋" w:eastAsia="仿宋" w:hAnsi="仿宋" w:cs="宋体" w:hint="eastAsia"/>
          <w:kern w:val="0"/>
          <w:sz w:val="32"/>
          <w:szCs w:val="32"/>
        </w:rPr>
      </w:pPr>
      <w:r>
        <w:rPr>
          <w:rFonts w:ascii="仿宋_GB2312" w:eastAsia="仿宋_GB2312" w:hAnsi="仿宋_GB2312" w:cs="仿宋_GB2312" w:hint="eastAsia"/>
          <w:sz w:val="32"/>
          <w:szCs w:val="32"/>
        </w:rPr>
        <w:t>39.</w:t>
      </w:r>
      <w:r>
        <w:rPr>
          <w:rFonts w:ascii="仿宋_GB2312" w:eastAsia="仿宋_GB2312" w:hAnsi="仿宋_GB2312" w:cs="仿宋_GB2312" w:hint="eastAsia"/>
          <w:color w:val="000000" w:themeColor="text1"/>
          <w:sz w:val="32"/>
          <w:szCs w:val="32"/>
        </w:rPr>
        <w:t>《习近平关于党风廉政建设和反腐败斗争论述摘编》指出，强调党委负主体责任是因为党委能否落实好主体责任</w:t>
      </w:r>
      <w:r>
        <w:rPr>
          <w:rFonts w:ascii="仿宋" w:eastAsia="仿宋" w:hAnsi="仿宋" w:cs="宋体" w:hint="eastAsia"/>
          <w:kern w:val="0"/>
          <w:sz w:val="32"/>
          <w:szCs w:val="32"/>
        </w:rPr>
        <w:t>（ ）党风廉政建设成效。</w:t>
      </w:r>
    </w:p>
    <w:p w14:paraId="7B136796" w14:textId="77777777" w:rsidR="008A647B" w:rsidRDefault="00000000">
      <w:pPr>
        <w:shd w:val="clear" w:color="auto" w:fill="FFFFFF" w:themeFill="background1"/>
        <w:spacing w:line="600" w:lineRule="exact"/>
        <w:ind w:firstLineChars="200" w:firstLine="640"/>
        <w:rPr>
          <w:rFonts w:ascii="仿宋" w:eastAsia="仿宋" w:hAnsi="仿宋" w:cs="宋体" w:hint="eastAsia"/>
          <w:kern w:val="0"/>
          <w:sz w:val="32"/>
          <w:szCs w:val="32"/>
        </w:rPr>
      </w:pPr>
      <w:r>
        <w:rPr>
          <w:rFonts w:ascii="仿宋" w:eastAsia="仿宋" w:hAnsi="仿宋" w:cs="宋体" w:hint="eastAsia"/>
          <w:kern w:val="0"/>
          <w:sz w:val="32"/>
          <w:szCs w:val="32"/>
        </w:rPr>
        <w:t>A.直接关系 B.间接关系 C.没有关系 D.重要关系</w:t>
      </w:r>
    </w:p>
    <w:p w14:paraId="3279EB3E"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0A4265D8" w14:textId="77777777" w:rsidR="008A647B" w:rsidRDefault="008A647B">
      <w:pPr>
        <w:shd w:val="clear" w:color="auto" w:fill="FFFFFF" w:themeFill="background1"/>
        <w:spacing w:line="600" w:lineRule="exact"/>
        <w:ind w:firstLineChars="200" w:firstLine="640"/>
        <w:rPr>
          <w:rFonts w:ascii="仿宋" w:eastAsia="仿宋" w:hAnsi="仿宋" w:cs="宋体" w:hint="eastAsia"/>
          <w:kern w:val="0"/>
          <w:sz w:val="32"/>
          <w:szCs w:val="32"/>
        </w:rPr>
      </w:pPr>
    </w:p>
    <w:p w14:paraId="3049CB6A" w14:textId="77777777" w:rsidR="008A647B" w:rsidRDefault="00000000">
      <w:pPr>
        <w:shd w:val="clear" w:color="auto" w:fill="FFFFFF" w:themeFill="background1"/>
        <w:spacing w:line="600" w:lineRule="exact"/>
        <w:ind w:firstLineChars="200" w:firstLine="640"/>
        <w:rPr>
          <w:rFonts w:ascii="仿宋" w:eastAsia="仿宋" w:hAnsi="仿宋" w:cs="宋体" w:hint="eastAsia"/>
          <w:kern w:val="0"/>
          <w:sz w:val="32"/>
          <w:szCs w:val="32"/>
        </w:rPr>
      </w:pPr>
      <w:r>
        <w:rPr>
          <w:rFonts w:ascii="仿宋_GB2312" w:eastAsia="仿宋_GB2312" w:hAnsi="仿宋_GB2312" w:cs="仿宋_GB2312" w:hint="eastAsia"/>
          <w:sz w:val="32"/>
          <w:szCs w:val="32"/>
        </w:rPr>
        <w:t>40.</w:t>
      </w:r>
      <w:r>
        <w:rPr>
          <w:rFonts w:ascii="仿宋_GB2312" w:eastAsia="仿宋_GB2312" w:hAnsi="仿宋_GB2312" w:cs="仿宋_GB2312" w:hint="eastAsia"/>
          <w:color w:val="000000" w:themeColor="text1"/>
          <w:sz w:val="32"/>
          <w:szCs w:val="32"/>
        </w:rPr>
        <w:t>《习近平关于党风廉政建设和反腐败斗争论述摘编》强调，无论是党委还是纪委或其他相关职能部门，都要对承担的党风廉政建设责任进行签字背书，做到</w:t>
      </w:r>
      <w:r>
        <w:rPr>
          <w:rFonts w:ascii="仿宋" w:eastAsia="仿宋" w:hAnsi="仿宋" w:cs="宋体" w:hint="eastAsia"/>
          <w:kern w:val="0"/>
          <w:sz w:val="32"/>
          <w:szCs w:val="32"/>
        </w:rPr>
        <w:t>（ ）。</w:t>
      </w:r>
    </w:p>
    <w:p w14:paraId="1A0D60FA" w14:textId="77777777" w:rsidR="008A647B" w:rsidRDefault="00000000">
      <w:pPr>
        <w:shd w:val="clear" w:color="auto" w:fill="FFFFFF" w:themeFill="background1"/>
        <w:spacing w:line="600" w:lineRule="exact"/>
        <w:ind w:firstLineChars="200" w:firstLine="640"/>
        <w:rPr>
          <w:rFonts w:ascii="仿宋" w:eastAsia="仿宋" w:hAnsi="仿宋" w:cs="宋体" w:hint="eastAsia"/>
          <w:kern w:val="0"/>
          <w:sz w:val="32"/>
          <w:szCs w:val="32"/>
        </w:rPr>
      </w:pPr>
      <w:r>
        <w:rPr>
          <w:rFonts w:ascii="仿宋" w:eastAsia="仿宋" w:hAnsi="仿宋" w:cs="宋体" w:hint="eastAsia"/>
          <w:kern w:val="0"/>
          <w:sz w:val="32"/>
          <w:szCs w:val="32"/>
        </w:rPr>
        <w:t>A.漠不关心  B.守土有责  C.能推就推  D.守土负责</w:t>
      </w:r>
    </w:p>
    <w:p w14:paraId="0E4E0488"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6210813D" w14:textId="77777777" w:rsidR="008A647B" w:rsidRDefault="008A647B">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p>
    <w:p w14:paraId="2E3AE4F7" w14:textId="77777777" w:rsidR="008A647B" w:rsidRDefault="00000000">
      <w:pPr>
        <w:shd w:val="clear" w:color="auto" w:fill="FFFFFF" w:themeFill="background1"/>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t>41.</w:t>
      </w:r>
      <w:r>
        <w:rPr>
          <w:rFonts w:ascii="仿宋_GB2312" w:eastAsia="仿宋_GB2312" w:hAnsi="仿宋_GB2312" w:cs="仿宋_GB2312" w:hint="eastAsia"/>
          <w:color w:val="000000" w:themeColor="text1"/>
          <w:sz w:val="32"/>
          <w:szCs w:val="32"/>
        </w:rPr>
        <w:t>《习近平关于党风廉政建设和反腐败斗争论述摘编》指出，中央八项规定既不是最高标准，更不是最终目的，只是我们改进作风的</w:t>
      </w:r>
      <w:r>
        <w:rPr>
          <w:rFonts w:ascii="仿宋_GB2312" w:eastAsia="仿宋_GB2312" w:hAnsi="仿宋_GB2312" w:cs="仿宋_GB2312" w:hint="eastAsia"/>
          <w:color w:val="2C2C2C"/>
          <w:sz w:val="32"/>
          <w:szCs w:val="32"/>
          <w:shd w:val="clear" w:color="auto" w:fill="FFFFFF"/>
        </w:rPr>
        <w:t>（ ），是我们作为共产党人应该做到</w:t>
      </w:r>
      <w:r>
        <w:rPr>
          <w:rFonts w:ascii="仿宋_GB2312" w:eastAsia="仿宋_GB2312" w:hAnsi="仿宋_GB2312" w:cs="仿宋_GB2312" w:hint="eastAsia"/>
          <w:color w:val="2C2C2C"/>
          <w:sz w:val="32"/>
          <w:szCs w:val="32"/>
          <w:shd w:val="clear" w:color="auto" w:fill="FFFFFF"/>
        </w:rPr>
        <w:lastRenderedPageBreak/>
        <w:t>的基本要求。</w:t>
      </w:r>
    </w:p>
    <w:p w14:paraId="246EAF79" w14:textId="77777777" w:rsidR="008A647B" w:rsidRDefault="00000000">
      <w:pPr>
        <w:shd w:val="clear" w:color="auto" w:fill="FFFFFF" w:themeFill="background1"/>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A.重要环节  B.表面文章  C.第一步  D.最终环节</w:t>
      </w:r>
    </w:p>
    <w:p w14:paraId="454E8355"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参考答案：C</w:t>
      </w:r>
    </w:p>
    <w:p w14:paraId="70112D91" w14:textId="77777777" w:rsidR="008A647B" w:rsidRDefault="008A647B">
      <w:pPr>
        <w:shd w:val="clear" w:color="auto" w:fill="FFFFFF" w:themeFill="background1"/>
        <w:spacing w:line="600" w:lineRule="exact"/>
        <w:rPr>
          <w:rFonts w:ascii="仿宋_GB2312" w:eastAsia="仿宋_GB2312" w:hAnsi="仿宋_GB2312" w:cs="仿宋_GB2312" w:hint="eastAsia"/>
          <w:b/>
          <w:bCs/>
          <w:color w:val="2C2C2C"/>
          <w:sz w:val="32"/>
          <w:szCs w:val="32"/>
          <w:shd w:val="clear" w:color="auto" w:fill="FFFFFF"/>
        </w:rPr>
      </w:pPr>
    </w:p>
    <w:p w14:paraId="5E0DFDC6" w14:textId="77777777" w:rsidR="008A647B" w:rsidRDefault="00000000">
      <w:pPr>
        <w:shd w:val="clear" w:color="auto" w:fill="FFFFFF" w:themeFill="background1"/>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t>42.</w:t>
      </w:r>
      <w:r>
        <w:rPr>
          <w:rFonts w:ascii="仿宋_GB2312" w:eastAsia="仿宋_GB2312" w:hAnsi="仿宋_GB2312" w:cs="仿宋_GB2312" w:hint="eastAsia"/>
          <w:color w:val="000000" w:themeColor="text1"/>
          <w:sz w:val="32"/>
          <w:szCs w:val="32"/>
        </w:rPr>
        <w:t>《习近平关于党风廉政建设和反腐败斗争论述摘编》强调，作风问题具有顽固性和</w:t>
      </w:r>
      <w:r>
        <w:rPr>
          <w:rFonts w:ascii="仿宋_GB2312" w:eastAsia="仿宋_GB2312" w:hAnsi="仿宋_GB2312" w:cs="仿宋_GB2312" w:hint="eastAsia"/>
          <w:color w:val="2C2C2C"/>
          <w:sz w:val="32"/>
          <w:szCs w:val="32"/>
          <w:shd w:val="clear" w:color="auto" w:fill="FFFFFF"/>
        </w:rPr>
        <w:t>（ ），形成优良作风不可能一劳永逸，克服不良作风也不可能一蹴而就。</w:t>
      </w:r>
    </w:p>
    <w:p w14:paraId="59CD768F" w14:textId="77777777" w:rsidR="008A647B" w:rsidRDefault="00000000">
      <w:pPr>
        <w:shd w:val="clear" w:color="auto" w:fill="FFFFFF" w:themeFill="background1"/>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A.反复性  B.连续性  C.传染性  D.间断性</w:t>
      </w:r>
    </w:p>
    <w:p w14:paraId="3A4A3FCA"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4D7DFB2E" w14:textId="77777777" w:rsidR="008A647B" w:rsidRDefault="008A647B">
      <w:pPr>
        <w:shd w:val="clear" w:color="auto" w:fill="FFFFFF" w:themeFill="background1"/>
        <w:spacing w:line="600" w:lineRule="exact"/>
        <w:rPr>
          <w:rFonts w:ascii="仿宋_GB2312" w:eastAsia="仿宋_GB2312" w:hAnsi="仿宋_GB2312" w:cs="仿宋_GB2312" w:hint="eastAsia"/>
          <w:sz w:val="32"/>
          <w:szCs w:val="32"/>
        </w:rPr>
      </w:pPr>
    </w:p>
    <w:p w14:paraId="7519E288"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t>43.</w:t>
      </w:r>
      <w:r>
        <w:rPr>
          <w:rFonts w:ascii="仿宋_GB2312" w:eastAsia="仿宋_GB2312" w:hAnsi="仿宋_GB2312" w:cs="仿宋_GB2312" w:hint="eastAsia"/>
          <w:color w:val="000000" w:themeColor="text1"/>
          <w:sz w:val="32"/>
          <w:szCs w:val="32"/>
        </w:rPr>
        <w:t>《习近平关于党风廉政建设和反腐败斗争论述摘编》指出，作风建设和全面深化改革</w:t>
      </w:r>
      <w:r>
        <w:rPr>
          <w:rFonts w:ascii="仿宋_GB2312" w:eastAsia="仿宋_GB2312" w:hAnsi="仿宋_GB2312" w:cs="仿宋_GB2312" w:hint="eastAsia"/>
          <w:color w:val="2C2C2C"/>
          <w:sz w:val="32"/>
          <w:szCs w:val="32"/>
          <w:shd w:val="clear" w:color="auto" w:fill="FFFFFF"/>
        </w:rPr>
        <w:t>（ ）。</w:t>
      </w:r>
    </w:p>
    <w:p w14:paraId="7D147EE7"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A.毫无联系  B.相互对立  C.息息相关  D.对立联系</w:t>
      </w:r>
    </w:p>
    <w:p w14:paraId="16555BBB"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color w:val="000000"/>
          <w:spacing w:val="15"/>
          <w:sz w:val="32"/>
          <w:szCs w:val="32"/>
          <w:lang w:bidi="ar"/>
        </w:rPr>
        <w:t>参考答案：C</w:t>
      </w:r>
    </w:p>
    <w:p w14:paraId="63ACD97E" w14:textId="77777777" w:rsidR="008A647B" w:rsidRDefault="008A647B">
      <w:pPr>
        <w:spacing w:line="600" w:lineRule="exact"/>
        <w:ind w:firstLineChars="200" w:firstLine="640"/>
        <w:rPr>
          <w:rFonts w:ascii="仿宋_GB2312" w:eastAsia="仿宋_GB2312" w:hAnsi="仿宋_GB2312" w:cs="仿宋_GB2312" w:hint="eastAsia"/>
          <w:sz w:val="32"/>
          <w:szCs w:val="32"/>
        </w:rPr>
      </w:pPr>
    </w:p>
    <w:p w14:paraId="79209854"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t>44.习近平总书记强调，要把培育和弘扬</w:t>
      </w:r>
      <w:r>
        <w:rPr>
          <w:rFonts w:ascii="仿宋_GB2312" w:eastAsia="仿宋_GB2312" w:hAnsi="仿宋_GB2312" w:cs="仿宋_GB2312" w:hint="eastAsia"/>
          <w:color w:val="2C2C2C"/>
          <w:sz w:val="32"/>
          <w:szCs w:val="32"/>
          <w:shd w:val="clear" w:color="auto" w:fill="FFFFFF"/>
        </w:rPr>
        <w:t>（ ）作为凝魂聚气、强基固本的基础工程，继承和发扬中华优秀传统文化和传统美德。</w:t>
      </w:r>
    </w:p>
    <w:p w14:paraId="7280BB62"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A.科学发展观           B.社会主义荣辱观</w:t>
      </w:r>
    </w:p>
    <w:p w14:paraId="4FA19BF5"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C.礼义廉耻             D.社会主义核心价值观</w:t>
      </w:r>
    </w:p>
    <w:p w14:paraId="05E8DB80"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lastRenderedPageBreak/>
        <w:t>参考答案：D</w:t>
      </w:r>
    </w:p>
    <w:p w14:paraId="51397AA4" w14:textId="77777777" w:rsidR="008A647B" w:rsidRDefault="008A647B">
      <w:pPr>
        <w:spacing w:line="600" w:lineRule="exact"/>
        <w:rPr>
          <w:rFonts w:ascii="仿宋_GB2312" w:eastAsia="仿宋_GB2312" w:hAnsi="仿宋_GB2312" w:cs="仿宋_GB2312" w:hint="eastAsia"/>
          <w:b/>
          <w:bCs/>
          <w:color w:val="2C2C2C"/>
          <w:sz w:val="32"/>
          <w:szCs w:val="32"/>
          <w:shd w:val="clear" w:color="auto" w:fill="FFFFFF"/>
        </w:rPr>
      </w:pPr>
    </w:p>
    <w:p w14:paraId="2522C7D0" w14:textId="77777777" w:rsidR="008A647B" w:rsidRDefault="00000000">
      <w:pPr>
        <w:pStyle w:val="a7"/>
        <w:shd w:val="clear" w:color="auto" w:fill="FFFFFF"/>
        <w:spacing w:before="120" w:beforeAutospacing="0" w:after="12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t>45.习近平总书记指出，</w:t>
      </w:r>
      <w:r>
        <w:rPr>
          <w:rFonts w:ascii="仿宋_GB2312" w:eastAsia="仿宋_GB2312" w:hAnsi="仿宋_GB2312" w:cs="仿宋_GB2312" w:hint="eastAsia"/>
          <w:color w:val="2C2C2C"/>
          <w:sz w:val="32"/>
          <w:szCs w:val="32"/>
          <w:shd w:val="clear" w:color="auto" w:fill="FFFFFF"/>
        </w:rPr>
        <w:t>（ ）就是共产党人精神上的“钙”，精神上“缺钙”，就会得“软骨病”。</w:t>
      </w:r>
    </w:p>
    <w:p w14:paraId="42582F0F" w14:textId="77777777" w:rsidR="008A647B" w:rsidRDefault="00000000">
      <w:pPr>
        <w:pStyle w:val="a7"/>
        <w:shd w:val="clear" w:color="auto" w:fill="FFFFFF"/>
        <w:spacing w:before="120" w:beforeAutospacing="0" w:after="120" w:afterAutospacing="0" w:line="600" w:lineRule="exact"/>
        <w:ind w:firstLine="42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A.核心价值观      B.理想信念   </w:t>
      </w:r>
    </w:p>
    <w:p w14:paraId="4C122AA4" w14:textId="77777777" w:rsidR="008A647B" w:rsidRDefault="00000000">
      <w:pPr>
        <w:pStyle w:val="a7"/>
        <w:shd w:val="clear" w:color="auto" w:fill="FFFFFF"/>
        <w:spacing w:before="120" w:beforeAutospacing="0" w:after="120" w:afterAutospacing="0" w:line="600" w:lineRule="exact"/>
        <w:ind w:firstLine="42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C.共产主义信仰    D.科学发展观</w:t>
      </w:r>
    </w:p>
    <w:p w14:paraId="6FFAA766"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b/>
          <w:bCs/>
          <w:color w:val="000000"/>
          <w:spacing w:val="15"/>
          <w:sz w:val="32"/>
          <w:szCs w:val="32"/>
          <w:lang w:bidi="ar"/>
        </w:rPr>
        <w:t>参考答案：B</w:t>
      </w:r>
    </w:p>
    <w:p w14:paraId="7DF4DB61" w14:textId="77777777" w:rsidR="008A647B" w:rsidRDefault="008A647B">
      <w:pPr>
        <w:pStyle w:val="a7"/>
        <w:shd w:val="clear" w:color="auto" w:fill="FFFFFF"/>
        <w:spacing w:before="120" w:beforeAutospacing="0" w:after="120" w:afterAutospacing="0" w:line="600" w:lineRule="exact"/>
        <w:ind w:firstLineChars="200" w:firstLine="640"/>
        <w:rPr>
          <w:rFonts w:ascii="仿宋_GB2312" w:eastAsia="仿宋_GB2312" w:hAnsi="仿宋_GB2312" w:cs="仿宋_GB2312" w:hint="eastAsia"/>
          <w:sz w:val="32"/>
          <w:szCs w:val="32"/>
        </w:rPr>
      </w:pPr>
    </w:p>
    <w:p w14:paraId="359104A9" w14:textId="77777777" w:rsidR="008A647B" w:rsidRDefault="00000000">
      <w:pPr>
        <w:pStyle w:val="a7"/>
        <w:shd w:val="clear" w:color="auto" w:fill="FFFFFF"/>
        <w:spacing w:before="120" w:beforeAutospacing="0" w:after="12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t>46.习近平总书记反复强调，“要全面认识持续健康发展和生产总值增长的关系，不是简单以</w:t>
      </w:r>
      <w:r>
        <w:rPr>
          <w:rFonts w:ascii="仿宋_GB2312" w:eastAsia="仿宋_GB2312" w:hAnsi="仿宋_GB2312" w:cs="仿宋_GB2312" w:hint="eastAsia"/>
          <w:color w:val="2C2C2C"/>
          <w:sz w:val="32"/>
          <w:szCs w:val="32"/>
          <w:shd w:val="clear" w:color="auto" w:fill="FFFFFF"/>
        </w:rPr>
        <w:t>（ ）增长率论英雄</w:t>
      </w:r>
      <w:r>
        <w:rPr>
          <w:rFonts w:ascii="仿宋_GB2312" w:eastAsia="仿宋_GB2312" w:hAnsi="仿宋_GB2312" w:cs="仿宋_GB2312" w:hint="eastAsia"/>
          <w:sz w:val="32"/>
          <w:szCs w:val="32"/>
        </w:rPr>
        <w:t>”</w:t>
      </w:r>
      <w:r>
        <w:rPr>
          <w:rFonts w:ascii="仿宋_GB2312" w:eastAsia="仿宋_GB2312" w:hAnsi="仿宋_GB2312" w:cs="仿宋_GB2312" w:hint="eastAsia"/>
          <w:color w:val="2C2C2C"/>
          <w:sz w:val="32"/>
          <w:szCs w:val="32"/>
          <w:shd w:val="clear" w:color="auto" w:fill="FFFFFF"/>
        </w:rPr>
        <w:t>。</w:t>
      </w:r>
    </w:p>
    <w:p w14:paraId="176C9AF1" w14:textId="77777777" w:rsidR="008A647B" w:rsidRDefault="00000000">
      <w:pPr>
        <w:pStyle w:val="a7"/>
        <w:shd w:val="clear" w:color="auto" w:fill="FFFFFF"/>
        <w:spacing w:before="120" w:beforeAutospacing="0" w:after="12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A.国内生产总值     B.国民生产总值  </w:t>
      </w:r>
    </w:p>
    <w:p w14:paraId="3C80D755" w14:textId="77777777" w:rsidR="008A647B" w:rsidRDefault="00000000">
      <w:pPr>
        <w:pStyle w:val="a7"/>
        <w:shd w:val="clear" w:color="auto" w:fill="FFFFFF"/>
        <w:spacing w:before="120" w:beforeAutospacing="0" w:after="12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C.工业生产总值     D.社会消费品零食总额</w:t>
      </w:r>
    </w:p>
    <w:p w14:paraId="35D1B22B"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48ACF0BD" w14:textId="77777777" w:rsidR="008A647B" w:rsidRDefault="008A647B">
      <w:pPr>
        <w:spacing w:line="600" w:lineRule="exact"/>
        <w:rPr>
          <w:rFonts w:ascii="仿宋_GB2312" w:eastAsia="仿宋_GB2312" w:hAnsi="仿宋_GB2312" w:cs="仿宋_GB2312" w:hint="eastAsia"/>
          <w:b/>
          <w:bCs/>
          <w:color w:val="2C2C2C"/>
          <w:sz w:val="32"/>
          <w:szCs w:val="32"/>
          <w:shd w:val="clear" w:color="auto" w:fill="FFFFFF"/>
        </w:rPr>
      </w:pPr>
    </w:p>
    <w:p w14:paraId="2D9C69B0" w14:textId="77777777" w:rsidR="008A647B" w:rsidRDefault="00000000">
      <w:pPr>
        <w:pStyle w:val="a7"/>
        <w:shd w:val="clear" w:color="auto" w:fill="FFFFFF"/>
        <w:spacing w:before="120" w:beforeAutospacing="0" w:after="12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t>47.习近平总书记指出，“</w:t>
      </w:r>
      <w:r>
        <w:rPr>
          <w:rFonts w:ascii="仿宋_GB2312" w:eastAsia="仿宋_GB2312" w:hAnsi="仿宋_GB2312" w:cs="仿宋_GB2312" w:hint="eastAsia"/>
          <w:color w:val="2C2C2C"/>
          <w:sz w:val="32"/>
          <w:szCs w:val="32"/>
          <w:shd w:val="clear" w:color="auto" w:fill="FFFFFF"/>
        </w:rPr>
        <w:t>（ ）是老百姓解决温饱后的第一需求，是极重要的民生，也是最基本的发展环境</w:t>
      </w:r>
      <w:r>
        <w:rPr>
          <w:rFonts w:ascii="仿宋_GB2312" w:eastAsia="仿宋_GB2312" w:hAnsi="仿宋_GB2312" w:cs="仿宋_GB2312" w:hint="eastAsia"/>
          <w:sz w:val="32"/>
          <w:szCs w:val="32"/>
        </w:rPr>
        <w:t>”</w:t>
      </w:r>
      <w:r>
        <w:rPr>
          <w:rFonts w:ascii="仿宋_GB2312" w:eastAsia="仿宋_GB2312" w:hAnsi="仿宋_GB2312" w:cs="仿宋_GB2312" w:hint="eastAsia"/>
          <w:color w:val="2C2C2C"/>
          <w:sz w:val="32"/>
          <w:szCs w:val="32"/>
          <w:shd w:val="clear" w:color="auto" w:fill="FFFFFF"/>
        </w:rPr>
        <w:t>。</w:t>
      </w:r>
    </w:p>
    <w:p w14:paraId="648F5569" w14:textId="77777777" w:rsidR="008A647B" w:rsidRDefault="00000000">
      <w:pPr>
        <w:pStyle w:val="a7"/>
        <w:shd w:val="clear" w:color="auto" w:fill="FFFFFF"/>
        <w:spacing w:before="120" w:beforeAutospacing="0" w:after="12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A.教育   B.就业   C.收入分配   D.平安</w:t>
      </w:r>
    </w:p>
    <w:p w14:paraId="69CC7A21"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参考答案：D</w:t>
      </w:r>
    </w:p>
    <w:p w14:paraId="64762DC9" w14:textId="77777777" w:rsidR="008A647B" w:rsidRDefault="008A647B">
      <w:pPr>
        <w:spacing w:line="600" w:lineRule="exact"/>
        <w:rPr>
          <w:rFonts w:ascii="仿宋_GB2312" w:eastAsia="仿宋_GB2312" w:hAnsi="仿宋_GB2312" w:cs="仿宋_GB2312" w:hint="eastAsia"/>
          <w:b/>
          <w:bCs/>
          <w:color w:val="2C2C2C"/>
          <w:sz w:val="32"/>
          <w:szCs w:val="32"/>
          <w:shd w:val="clear" w:color="auto" w:fill="FFFFFF"/>
        </w:rPr>
      </w:pPr>
    </w:p>
    <w:p w14:paraId="24C76425" w14:textId="77777777" w:rsidR="008A647B" w:rsidRDefault="00000000">
      <w:pPr>
        <w:pStyle w:val="a7"/>
        <w:shd w:val="clear" w:color="auto" w:fill="FFFFFF"/>
        <w:spacing w:before="120" w:beforeAutospacing="0" w:after="12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lastRenderedPageBreak/>
        <w:t>48.习近平总书记在阐述社会治理时</w:t>
      </w:r>
      <w:r>
        <w:rPr>
          <w:rFonts w:ascii="仿宋_GB2312" w:eastAsia="仿宋_GB2312" w:hAnsi="仿宋_GB2312" w:cs="仿宋_GB2312" w:hint="eastAsia"/>
          <w:color w:val="2C2C2C"/>
          <w:sz w:val="32"/>
          <w:szCs w:val="32"/>
          <w:shd w:val="clear" w:color="auto" w:fill="FFFFFF"/>
        </w:rPr>
        <w:t>，指出“管得太死，一潭死水不行；管得太松，波涛汹涌也不行。”这主意体现了（ ）的思想方法。</w:t>
      </w:r>
    </w:p>
    <w:p w14:paraId="1059970B" w14:textId="77777777" w:rsidR="008A647B" w:rsidRDefault="00000000">
      <w:pPr>
        <w:pStyle w:val="a7"/>
        <w:shd w:val="clear" w:color="auto" w:fill="FFFFFF"/>
        <w:spacing w:before="120" w:beforeAutospacing="0" w:after="12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A.创新思维  B.底线思维  C.历史思维  D.辩证思维</w:t>
      </w:r>
    </w:p>
    <w:p w14:paraId="58042BEE"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color w:val="000000"/>
          <w:spacing w:val="15"/>
          <w:sz w:val="32"/>
          <w:szCs w:val="32"/>
          <w:lang w:bidi="ar"/>
        </w:rPr>
        <w:t>参考答案：D</w:t>
      </w:r>
    </w:p>
    <w:p w14:paraId="33162660" w14:textId="77777777" w:rsidR="008A647B" w:rsidRDefault="008A647B">
      <w:pPr>
        <w:pStyle w:val="a7"/>
        <w:shd w:val="clear" w:color="auto" w:fill="FFFFFF"/>
        <w:spacing w:before="120" w:beforeAutospacing="0" w:after="120" w:afterAutospacing="0" w:line="600" w:lineRule="exact"/>
        <w:ind w:firstLineChars="200" w:firstLine="640"/>
        <w:rPr>
          <w:rFonts w:ascii="仿宋_GB2312" w:eastAsia="仿宋_GB2312" w:hAnsi="仿宋_GB2312" w:cs="仿宋_GB2312" w:hint="eastAsia"/>
          <w:sz w:val="32"/>
          <w:szCs w:val="32"/>
        </w:rPr>
      </w:pPr>
    </w:p>
    <w:p w14:paraId="73CAED57" w14:textId="77777777" w:rsidR="008A647B" w:rsidRDefault="00000000">
      <w:pPr>
        <w:pStyle w:val="a7"/>
        <w:shd w:val="clear" w:color="auto" w:fill="FFFFFF"/>
        <w:spacing w:before="120" w:beforeAutospacing="0" w:after="120" w:afterAutospacing="0" w:line="600" w:lineRule="exact"/>
        <w:ind w:firstLineChars="200" w:firstLine="640"/>
        <w:rPr>
          <w:rFonts w:ascii="仿宋_GB2312" w:eastAsia="仿宋_GB2312" w:hAnsi="仿宋_GB2312" w:cs="仿宋_GB2312" w:hint="eastAsia"/>
          <w:color w:val="2C2C2C"/>
          <w:sz w:val="32"/>
          <w:szCs w:val="32"/>
        </w:rPr>
      </w:pPr>
      <w:r>
        <w:rPr>
          <w:rFonts w:ascii="仿宋_GB2312" w:eastAsia="仿宋_GB2312" w:hAnsi="仿宋_GB2312" w:cs="仿宋_GB2312" w:hint="eastAsia"/>
          <w:sz w:val="32"/>
          <w:szCs w:val="32"/>
        </w:rPr>
        <w:t>49.习近平总书记多次强调，“凡事要从坏处准备，努力争取最好的结果，这样才能有备无患、遇事不慌，牢牢把握主动权。”这主要体现了</w:t>
      </w:r>
      <w:r>
        <w:rPr>
          <w:rFonts w:ascii="仿宋_GB2312" w:eastAsia="仿宋_GB2312" w:hAnsi="仿宋_GB2312" w:cs="仿宋_GB2312" w:hint="eastAsia"/>
          <w:color w:val="2C2C2C"/>
          <w:sz w:val="32"/>
          <w:szCs w:val="32"/>
          <w:shd w:val="clear" w:color="auto" w:fill="FFFFFF"/>
        </w:rPr>
        <w:t>（ ）的思维方法。</w:t>
      </w:r>
    </w:p>
    <w:p w14:paraId="4B0012D9" w14:textId="77777777" w:rsidR="008A647B" w:rsidRDefault="00000000">
      <w:pPr>
        <w:pStyle w:val="a7"/>
        <w:shd w:val="clear" w:color="auto" w:fill="FFFFFF"/>
        <w:spacing w:before="120" w:beforeAutospacing="0" w:after="12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A.战略思维  B.历史思维  C.底线思维  D.创新思维</w:t>
      </w:r>
    </w:p>
    <w:p w14:paraId="5CDFEC91"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color w:val="000000"/>
          <w:spacing w:val="15"/>
          <w:sz w:val="32"/>
          <w:szCs w:val="32"/>
          <w:lang w:bidi="ar"/>
        </w:rPr>
        <w:t>参考答案：C</w:t>
      </w:r>
    </w:p>
    <w:p w14:paraId="1583596F" w14:textId="77777777" w:rsidR="008A647B" w:rsidRDefault="008A647B">
      <w:pPr>
        <w:spacing w:line="600" w:lineRule="exact"/>
        <w:ind w:firstLineChars="200" w:firstLine="640"/>
        <w:rPr>
          <w:rFonts w:ascii="仿宋_GB2312" w:eastAsia="仿宋_GB2312" w:hAnsi="仿宋_GB2312" w:cs="仿宋_GB2312" w:hint="eastAsia"/>
          <w:sz w:val="32"/>
          <w:szCs w:val="32"/>
        </w:rPr>
      </w:pPr>
    </w:p>
    <w:p w14:paraId="6B0ABA3C"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t>50.习近平总书记多次宣誓：中国梦是</w:t>
      </w:r>
      <w:r>
        <w:rPr>
          <w:rFonts w:ascii="仿宋_GB2312" w:eastAsia="仿宋_GB2312" w:hAnsi="仿宋_GB2312" w:cs="仿宋_GB2312" w:hint="eastAsia"/>
          <w:color w:val="2C2C2C"/>
          <w:sz w:val="32"/>
          <w:szCs w:val="32"/>
          <w:shd w:val="clear" w:color="auto" w:fill="FFFFFF"/>
        </w:rPr>
        <w:t>（ ）的梦，与世界各国人民的美好梦想相通。</w:t>
      </w:r>
    </w:p>
    <w:p w14:paraId="15977182"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A.和平、发展、合作、共赢 </w:t>
      </w:r>
    </w:p>
    <w:p w14:paraId="6DEA364E"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B.和平、互利、合作、共赢  </w:t>
      </w:r>
    </w:p>
    <w:p w14:paraId="4D324360"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C.和平、发展、和谐、互助  </w:t>
      </w:r>
    </w:p>
    <w:p w14:paraId="1C4F893A"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D.和平、改革、互助、和谐</w:t>
      </w:r>
    </w:p>
    <w:p w14:paraId="32503742"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4A64B9DD" w14:textId="77777777" w:rsidR="008A647B" w:rsidRDefault="008A647B">
      <w:pPr>
        <w:spacing w:line="600" w:lineRule="exact"/>
        <w:ind w:firstLineChars="200" w:firstLine="640"/>
        <w:rPr>
          <w:rFonts w:ascii="仿宋_GB2312" w:eastAsia="仿宋_GB2312" w:hAnsi="仿宋_GB2312" w:cs="仿宋_GB2312" w:hint="eastAsia"/>
          <w:color w:val="2C2C2C"/>
          <w:sz w:val="32"/>
          <w:szCs w:val="32"/>
          <w:shd w:val="clear" w:color="auto" w:fill="FFFFFF"/>
        </w:rPr>
      </w:pPr>
    </w:p>
    <w:p w14:paraId="153B39CA"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lastRenderedPageBreak/>
        <w:t>51.习近平总书记就深入推进平安中国建设作出重要指示强调，法治是平安建设的重要保障。发挥法治的引领和保障作用，坚持运用法治思维和法治方式解决矛盾和问题，加强基础建设，加快创新（ ）社会治安防控体系，提高平安建设现代化水平。</w:t>
      </w:r>
    </w:p>
    <w:p w14:paraId="1C24C071"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A.多样化 </w:t>
      </w:r>
      <w:r>
        <w:rPr>
          <w:rFonts w:ascii="仿宋_GB2312" w:eastAsia="仿宋_GB2312" w:hAnsi="仿宋_GB2312" w:cs="仿宋_GB2312"/>
          <w:color w:val="2C2C2C"/>
          <w:sz w:val="32"/>
          <w:szCs w:val="32"/>
          <w:shd w:val="clear" w:color="auto" w:fill="FFFFFF"/>
        </w:rPr>
        <w:t xml:space="preserve"> </w:t>
      </w:r>
      <w:r>
        <w:rPr>
          <w:rFonts w:ascii="仿宋_GB2312" w:eastAsia="仿宋_GB2312" w:hAnsi="仿宋_GB2312" w:cs="仿宋_GB2312" w:hint="eastAsia"/>
          <w:color w:val="2C2C2C"/>
          <w:sz w:val="32"/>
          <w:szCs w:val="32"/>
          <w:shd w:val="clear" w:color="auto" w:fill="FFFFFF"/>
        </w:rPr>
        <w:t xml:space="preserve"> B.立体化  </w:t>
      </w:r>
      <w:r>
        <w:rPr>
          <w:rFonts w:ascii="仿宋_GB2312" w:eastAsia="仿宋_GB2312" w:hAnsi="仿宋_GB2312" w:cs="仿宋_GB2312"/>
          <w:color w:val="2C2C2C"/>
          <w:sz w:val="32"/>
          <w:szCs w:val="32"/>
          <w:shd w:val="clear" w:color="auto" w:fill="FFFFFF"/>
        </w:rPr>
        <w:t xml:space="preserve"> </w:t>
      </w:r>
      <w:r>
        <w:rPr>
          <w:rFonts w:ascii="仿宋_GB2312" w:eastAsia="仿宋_GB2312" w:hAnsi="仿宋_GB2312" w:cs="仿宋_GB2312" w:hint="eastAsia"/>
          <w:color w:val="2C2C2C"/>
          <w:sz w:val="32"/>
          <w:szCs w:val="32"/>
          <w:shd w:val="clear" w:color="auto" w:fill="FFFFFF"/>
        </w:rPr>
        <w:t>C.单一化   D.现代化</w:t>
      </w:r>
    </w:p>
    <w:p w14:paraId="48F78285"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5A570F7E" w14:textId="77777777" w:rsidR="008A647B" w:rsidRDefault="008A647B">
      <w:pPr>
        <w:spacing w:line="600" w:lineRule="exact"/>
        <w:rPr>
          <w:rFonts w:ascii="仿宋_GB2312" w:eastAsia="仿宋_GB2312" w:hAnsi="仿宋_GB2312" w:cs="仿宋_GB2312" w:hint="eastAsia"/>
          <w:b/>
          <w:bCs/>
          <w:color w:val="2C2C2C"/>
          <w:sz w:val="32"/>
          <w:szCs w:val="32"/>
          <w:shd w:val="clear" w:color="auto" w:fill="FFFFFF"/>
        </w:rPr>
      </w:pPr>
    </w:p>
    <w:p w14:paraId="58FA332F"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52.习近平总书记强调，文艺是时代前进的号角，最能代表一个时代的风貌，最能引领一个时代的风气。坚持以（ ）的创作导向，努力创作更多无愧于时代的优秀作品，弘扬中国精神，凝聚中国力量，鼓舞全国各族人民朝气蓬勃迈向未来。</w:t>
      </w:r>
    </w:p>
    <w:p w14:paraId="118A66D2"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 xml:space="preserve">人民为中心 </w:t>
      </w:r>
      <w:r>
        <w:rPr>
          <w:rFonts w:ascii="仿宋_GB2312" w:eastAsia="仿宋_GB2312" w:hAnsi="仿宋_GB2312" w:cs="仿宋_GB2312"/>
          <w:color w:val="2C2C2C"/>
          <w:sz w:val="32"/>
          <w:szCs w:val="32"/>
          <w:shd w:val="clear" w:color="auto" w:fill="FFFFFF"/>
        </w:rPr>
        <w:t xml:space="preserve">            B.</w:t>
      </w:r>
      <w:r>
        <w:rPr>
          <w:rFonts w:ascii="仿宋_GB2312" w:eastAsia="仿宋_GB2312" w:hAnsi="仿宋_GB2312" w:cs="仿宋_GB2312" w:hint="eastAsia"/>
          <w:color w:val="2C2C2C"/>
          <w:sz w:val="32"/>
          <w:szCs w:val="32"/>
          <w:shd w:val="clear" w:color="auto" w:fill="FFFFFF"/>
        </w:rPr>
        <w:t>生活为中心</w:t>
      </w:r>
    </w:p>
    <w:p w14:paraId="05974A7A"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C</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 xml:space="preserve">梦想为中心 </w:t>
      </w:r>
      <w:r>
        <w:rPr>
          <w:rFonts w:ascii="仿宋_GB2312" w:eastAsia="仿宋_GB2312" w:hAnsi="仿宋_GB2312" w:cs="仿宋_GB2312"/>
          <w:color w:val="2C2C2C"/>
          <w:sz w:val="32"/>
          <w:szCs w:val="32"/>
          <w:shd w:val="clear" w:color="auto" w:fill="FFFFFF"/>
        </w:rPr>
        <w:t xml:space="preserve">            D.</w:t>
      </w:r>
      <w:r>
        <w:rPr>
          <w:rFonts w:ascii="仿宋_GB2312" w:eastAsia="仿宋_GB2312" w:hAnsi="仿宋_GB2312" w:cs="仿宋_GB2312" w:hint="eastAsia"/>
          <w:color w:val="2C2C2C"/>
          <w:sz w:val="32"/>
          <w:szCs w:val="32"/>
          <w:shd w:val="clear" w:color="auto" w:fill="FFFFFF"/>
        </w:rPr>
        <w:t>组织为中心</w:t>
      </w:r>
    </w:p>
    <w:p w14:paraId="1810E90A"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5BC8D962" w14:textId="77777777" w:rsidR="008A647B" w:rsidRDefault="008A647B">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p>
    <w:p w14:paraId="434859A5"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53.习近平总书记强调，我们党史执政党，坚持依法执政，对全面推进依法治国具有重大作用。要坚持党的领导、人民当家做主、依法治国有机统一，把党的领导贯彻到（ ）全过程。</w:t>
      </w:r>
    </w:p>
    <w:p w14:paraId="49A3EF00" w14:textId="77777777" w:rsidR="008A647B" w:rsidRDefault="00000000">
      <w:pPr>
        <w:pStyle w:val="a7"/>
        <w:spacing w:before="0" w:beforeAutospacing="0" w:after="0" w:afterAutospacing="0" w:line="600" w:lineRule="exact"/>
        <w:ind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A.依宪治国 </w:t>
      </w:r>
      <w:r>
        <w:rPr>
          <w:rFonts w:ascii="仿宋_GB2312" w:eastAsia="仿宋_GB2312" w:hAnsi="仿宋_GB2312" w:cs="仿宋_GB2312"/>
          <w:color w:val="2C2C2C"/>
          <w:sz w:val="32"/>
          <w:szCs w:val="32"/>
          <w:shd w:val="clear" w:color="auto" w:fill="FFFFFF"/>
        </w:rPr>
        <w:t xml:space="preserve"> B.</w:t>
      </w:r>
      <w:r>
        <w:rPr>
          <w:rFonts w:ascii="仿宋_GB2312" w:eastAsia="仿宋_GB2312" w:hAnsi="仿宋_GB2312" w:cs="仿宋_GB2312" w:hint="eastAsia"/>
          <w:color w:val="2C2C2C"/>
          <w:sz w:val="32"/>
          <w:szCs w:val="32"/>
          <w:shd w:val="clear" w:color="auto" w:fill="FFFFFF"/>
        </w:rPr>
        <w:t xml:space="preserve">依法治国 </w:t>
      </w:r>
      <w:r>
        <w:rPr>
          <w:rFonts w:ascii="仿宋_GB2312" w:eastAsia="仿宋_GB2312" w:hAnsi="仿宋_GB2312" w:cs="仿宋_GB2312"/>
          <w:color w:val="2C2C2C"/>
          <w:sz w:val="32"/>
          <w:szCs w:val="32"/>
          <w:shd w:val="clear" w:color="auto" w:fill="FFFFFF"/>
        </w:rPr>
        <w:t xml:space="preserve"> C.</w:t>
      </w:r>
      <w:r>
        <w:rPr>
          <w:rFonts w:ascii="仿宋_GB2312" w:eastAsia="仿宋_GB2312" w:hAnsi="仿宋_GB2312" w:cs="仿宋_GB2312" w:hint="eastAsia"/>
          <w:color w:val="2C2C2C"/>
          <w:sz w:val="32"/>
          <w:szCs w:val="32"/>
          <w:shd w:val="clear" w:color="auto" w:fill="FFFFFF"/>
        </w:rPr>
        <w:t xml:space="preserve">民主法治 </w:t>
      </w:r>
      <w:r>
        <w:rPr>
          <w:rFonts w:ascii="仿宋_GB2312" w:eastAsia="仿宋_GB2312" w:hAnsi="仿宋_GB2312" w:cs="仿宋_GB2312"/>
          <w:color w:val="2C2C2C"/>
          <w:sz w:val="32"/>
          <w:szCs w:val="32"/>
          <w:shd w:val="clear" w:color="auto" w:fill="FFFFFF"/>
        </w:rPr>
        <w:t xml:space="preserve"> D.</w:t>
      </w:r>
      <w:r>
        <w:rPr>
          <w:rFonts w:ascii="仿宋_GB2312" w:eastAsia="仿宋_GB2312" w:hAnsi="仿宋_GB2312" w:cs="仿宋_GB2312" w:hint="eastAsia"/>
          <w:color w:val="2C2C2C"/>
          <w:sz w:val="32"/>
          <w:szCs w:val="32"/>
          <w:shd w:val="clear" w:color="auto" w:fill="FFFFFF"/>
        </w:rPr>
        <w:t>依法行政</w:t>
      </w:r>
    </w:p>
    <w:p w14:paraId="3114A798"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lastRenderedPageBreak/>
        <w:t>参考答案：B</w:t>
      </w:r>
    </w:p>
    <w:p w14:paraId="006E4ED6" w14:textId="77777777" w:rsidR="008A647B" w:rsidRDefault="008A647B">
      <w:pPr>
        <w:spacing w:line="600" w:lineRule="exact"/>
        <w:rPr>
          <w:rFonts w:ascii="仿宋_GB2312" w:eastAsia="仿宋_GB2312" w:hAnsi="仿宋_GB2312" w:cs="仿宋_GB2312" w:hint="eastAsia"/>
          <w:b/>
          <w:bCs/>
          <w:color w:val="2C2C2C"/>
          <w:sz w:val="32"/>
          <w:szCs w:val="32"/>
          <w:shd w:val="clear" w:color="auto" w:fill="FFFFFF"/>
        </w:rPr>
      </w:pPr>
    </w:p>
    <w:p w14:paraId="22D30857" w14:textId="77777777" w:rsidR="008A647B" w:rsidRDefault="00000000">
      <w:pPr>
        <w:pStyle w:val="a7"/>
        <w:spacing w:before="0" w:beforeAutospacing="0" w:after="0" w:afterAutospacing="0" w:line="600" w:lineRule="exact"/>
        <w:ind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54.习近平总书记强调：“遵守党的（ ）是无条件的，要说到做到，有纪必执，有违必查，而不能把（ ）作为一个软约束或是束之高阁的一纸空文。”</w:t>
      </w:r>
    </w:p>
    <w:p w14:paraId="14F3A59C" w14:textId="77777777" w:rsidR="008A647B" w:rsidRDefault="00000000">
      <w:pPr>
        <w:pStyle w:val="a7"/>
        <w:spacing w:before="0" w:beforeAutospacing="0" w:after="0" w:afterAutospacing="0" w:line="600" w:lineRule="exact"/>
        <w:ind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A.纪律；纪律 </w:t>
      </w:r>
      <w:r>
        <w:rPr>
          <w:rFonts w:ascii="仿宋_GB2312" w:eastAsia="仿宋_GB2312" w:hAnsi="仿宋_GB2312" w:cs="仿宋_GB2312"/>
          <w:color w:val="2C2C2C"/>
          <w:sz w:val="32"/>
          <w:szCs w:val="32"/>
          <w:shd w:val="clear" w:color="auto" w:fill="FFFFFF"/>
        </w:rPr>
        <w:t xml:space="preserve"> </w:t>
      </w:r>
      <w:r>
        <w:rPr>
          <w:rFonts w:ascii="仿宋_GB2312" w:eastAsia="仿宋_GB2312" w:hAnsi="仿宋_GB2312" w:cs="仿宋_GB2312" w:hint="eastAsia"/>
          <w:color w:val="2C2C2C"/>
          <w:sz w:val="32"/>
          <w:szCs w:val="32"/>
          <w:shd w:val="clear" w:color="auto" w:fill="FFFFFF"/>
        </w:rPr>
        <w:t xml:space="preserve">    </w:t>
      </w:r>
      <w:r>
        <w:rPr>
          <w:rFonts w:ascii="仿宋_GB2312" w:eastAsia="仿宋_GB2312" w:hAnsi="仿宋_GB2312" w:cs="仿宋_GB2312"/>
          <w:color w:val="2C2C2C"/>
          <w:sz w:val="32"/>
          <w:szCs w:val="32"/>
          <w:shd w:val="clear" w:color="auto" w:fill="FFFFFF"/>
        </w:rPr>
        <w:t>B.</w:t>
      </w:r>
      <w:r>
        <w:rPr>
          <w:rFonts w:ascii="仿宋_GB2312" w:eastAsia="仿宋_GB2312" w:hAnsi="仿宋_GB2312" w:cs="仿宋_GB2312" w:hint="eastAsia"/>
          <w:color w:val="2C2C2C"/>
          <w:sz w:val="32"/>
          <w:szCs w:val="32"/>
          <w:shd w:val="clear" w:color="auto" w:fill="FFFFFF"/>
        </w:rPr>
        <w:t xml:space="preserve">原则；章程 </w:t>
      </w:r>
      <w:r>
        <w:rPr>
          <w:rFonts w:ascii="仿宋_GB2312" w:eastAsia="仿宋_GB2312" w:hAnsi="仿宋_GB2312" w:cs="仿宋_GB2312"/>
          <w:color w:val="2C2C2C"/>
          <w:sz w:val="32"/>
          <w:szCs w:val="32"/>
          <w:shd w:val="clear" w:color="auto" w:fill="FFFFFF"/>
        </w:rPr>
        <w:t xml:space="preserve"> </w:t>
      </w:r>
    </w:p>
    <w:p w14:paraId="622512E5" w14:textId="77777777" w:rsidR="008A647B" w:rsidRDefault="00000000">
      <w:pPr>
        <w:pStyle w:val="a7"/>
        <w:spacing w:before="0" w:beforeAutospacing="0" w:after="0" w:afterAutospacing="0" w:line="600" w:lineRule="exact"/>
        <w:ind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color w:val="2C2C2C"/>
          <w:sz w:val="32"/>
          <w:szCs w:val="32"/>
          <w:shd w:val="clear" w:color="auto" w:fill="FFFFFF"/>
        </w:rPr>
        <w:t>C.</w:t>
      </w:r>
      <w:r>
        <w:rPr>
          <w:rFonts w:ascii="仿宋_GB2312" w:eastAsia="仿宋_GB2312" w:hAnsi="仿宋_GB2312" w:cs="仿宋_GB2312" w:hint="eastAsia"/>
          <w:color w:val="2C2C2C"/>
          <w:sz w:val="32"/>
          <w:szCs w:val="32"/>
          <w:shd w:val="clear" w:color="auto" w:fill="FFFFFF"/>
        </w:rPr>
        <w:t xml:space="preserve">章程；纪律 </w:t>
      </w:r>
      <w:r>
        <w:rPr>
          <w:rFonts w:ascii="仿宋_GB2312" w:eastAsia="仿宋_GB2312" w:hAnsi="仿宋_GB2312" w:cs="仿宋_GB2312"/>
          <w:color w:val="2C2C2C"/>
          <w:sz w:val="32"/>
          <w:szCs w:val="32"/>
          <w:shd w:val="clear" w:color="auto" w:fill="FFFFFF"/>
        </w:rPr>
        <w:t xml:space="preserve"> </w:t>
      </w:r>
      <w:r>
        <w:rPr>
          <w:rFonts w:ascii="仿宋_GB2312" w:eastAsia="仿宋_GB2312" w:hAnsi="仿宋_GB2312" w:cs="仿宋_GB2312" w:hint="eastAsia"/>
          <w:color w:val="2C2C2C"/>
          <w:sz w:val="32"/>
          <w:szCs w:val="32"/>
          <w:shd w:val="clear" w:color="auto" w:fill="FFFFFF"/>
        </w:rPr>
        <w:t xml:space="preserve">    </w:t>
      </w:r>
      <w:r>
        <w:rPr>
          <w:rFonts w:ascii="仿宋_GB2312" w:eastAsia="仿宋_GB2312" w:hAnsi="仿宋_GB2312" w:cs="仿宋_GB2312"/>
          <w:color w:val="2C2C2C"/>
          <w:sz w:val="32"/>
          <w:szCs w:val="32"/>
          <w:shd w:val="clear" w:color="auto" w:fill="FFFFFF"/>
        </w:rPr>
        <w:t>D.</w:t>
      </w:r>
      <w:r>
        <w:rPr>
          <w:rFonts w:ascii="仿宋_GB2312" w:eastAsia="仿宋_GB2312" w:hAnsi="仿宋_GB2312" w:cs="仿宋_GB2312" w:hint="eastAsia"/>
          <w:color w:val="2C2C2C"/>
          <w:sz w:val="32"/>
          <w:szCs w:val="32"/>
          <w:shd w:val="clear" w:color="auto" w:fill="FFFFFF"/>
        </w:rPr>
        <w:t>法律；纪律</w:t>
      </w:r>
    </w:p>
    <w:p w14:paraId="4352CCBF"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5A858C9C" w14:textId="77777777" w:rsidR="008A647B" w:rsidRDefault="008A647B">
      <w:pPr>
        <w:pStyle w:val="a7"/>
        <w:spacing w:before="0" w:beforeAutospacing="0" w:after="0" w:afterAutospacing="0" w:line="600" w:lineRule="exact"/>
        <w:ind w:firstLine="640"/>
        <w:rPr>
          <w:rFonts w:ascii="仿宋_GB2312" w:eastAsia="仿宋_GB2312" w:hAnsi="仿宋_GB2312" w:cs="仿宋_GB2312" w:hint="eastAsia"/>
          <w:color w:val="2C2C2C"/>
          <w:sz w:val="32"/>
          <w:szCs w:val="32"/>
          <w:shd w:val="clear" w:color="auto" w:fill="FFFFFF"/>
        </w:rPr>
      </w:pPr>
    </w:p>
    <w:p w14:paraId="5070129D" w14:textId="77777777" w:rsidR="008A647B" w:rsidRDefault="00000000">
      <w:pPr>
        <w:shd w:val="clear" w:color="auto" w:fill="FFFFFF" w:themeFill="background1"/>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55.习近平总书记说“理过要道，在于公平正直。”（ ）是维护社会公平正义最后一道防线。</w:t>
      </w:r>
    </w:p>
    <w:p w14:paraId="7686F7FC" w14:textId="77777777" w:rsidR="008A647B" w:rsidRDefault="00000000">
      <w:pPr>
        <w:shd w:val="clear" w:color="auto" w:fill="FFFFFF" w:themeFill="background1"/>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 xml:space="preserve">公正廉洁  </w:t>
      </w:r>
      <w:r>
        <w:rPr>
          <w:rFonts w:ascii="仿宋_GB2312" w:eastAsia="仿宋_GB2312" w:hAnsi="仿宋_GB2312" w:cs="仿宋_GB2312"/>
          <w:color w:val="2C2C2C"/>
          <w:sz w:val="32"/>
          <w:szCs w:val="32"/>
          <w:shd w:val="clear" w:color="auto" w:fill="FFFFFF"/>
        </w:rPr>
        <w:t>B.</w:t>
      </w:r>
      <w:r>
        <w:rPr>
          <w:rFonts w:ascii="仿宋_GB2312" w:eastAsia="仿宋_GB2312" w:hAnsi="仿宋_GB2312" w:cs="仿宋_GB2312" w:hint="eastAsia"/>
          <w:color w:val="2C2C2C"/>
          <w:sz w:val="32"/>
          <w:szCs w:val="32"/>
          <w:shd w:val="clear" w:color="auto" w:fill="FFFFFF"/>
        </w:rPr>
        <w:t xml:space="preserve">公平法制  </w:t>
      </w:r>
      <w:r>
        <w:rPr>
          <w:rFonts w:ascii="仿宋_GB2312" w:eastAsia="仿宋_GB2312" w:hAnsi="仿宋_GB2312" w:cs="仿宋_GB2312"/>
          <w:color w:val="2C2C2C"/>
          <w:sz w:val="32"/>
          <w:szCs w:val="32"/>
          <w:shd w:val="clear" w:color="auto" w:fill="FFFFFF"/>
        </w:rPr>
        <w:t>C.</w:t>
      </w:r>
      <w:r>
        <w:rPr>
          <w:rFonts w:ascii="仿宋_GB2312" w:eastAsia="仿宋_GB2312" w:hAnsi="仿宋_GB2312" w:cs="仿宋_GB2312" w:hint="eastAsia"/>
          <w:color w:val="2C2C2C"/>
          <w:sz w:val="32"/>
          <w:szCs w:val="32"/>
          <w:shd w:val="clear" w:color="auto" w:fill="FFFFFF"/>
        </w:rPr>
        <w:t xml:space="preserve">公正司法  </w:t>
      </w:r>
      <w:r>
        <w:rPr>
          <w:rFonts w:ascii="仿宋_GB2312" w:eastAsia="仿宋_GB2312" w:hAnsi="仿宋_GB2312" w:cs="仿宋_GB2312"/>
          <w:color w:val="2C2C2C"/>
          <w:sz w:val="32"/>
          <w:szCs w:val="32"/>
          <w:shd w:val="clear" w:color="auto" w:fill="FFFFFF"/>
        </w:rPr>
        <w:t>D.</w:t>
      </w:r>
      <w:r>
        <w:rPr>
          <w:rFonts w:ascii="仿宋_GB2312" w:eastAsia="仿宋_GB2312" w:hAnsi="仿宋_GB2312" w:cs="仿宋_GB2312" w:hint="eastAsia"/>
          <w:color w:val="2C2C2C"/>
          <w:sz w:val="32"/>
          <w:szCs w:val="32"/>
          <w:shd w:val="clear" w:color="auto" w:fill="FFFFFF"/>
        </w:rPr>
        <w:t>公平法治</w:t>
      </w:r>
    </w:p>
    <w:p w14:paraId="32E46E6A"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参考答案：C</w:t>
      </w:r>
    </w:p>
    <w:p w14:paraId="006CB9B2" w14:textId="77777777" w:rsidR="008A647B" w:rsidRDefault="008A647B">
      <w:pPr>
        <w:shd w:val="clear" w:color="auto" w:fill="FFFFFF" w:themeFill="background1"/>
        <w:spacing w:line="600" w:lineRule="exact"/>
        <w:jc w:val="left"/>
        <w:rPr>
          <w:rFonts w:ascii="仿宋_GB2312" w:eastAsia="仿宋_GB2312" w:hAnsi="仿宋_GB2312" w:cs="仿宋_GB2312" w:hint="eastAsia"/>
          <w:color w:val="2C2C2C"/>
          <w:sz w:val="32"/>
          <w:szCs w:val="32"/>
          <w:shd w:val="clear" w:color="auto" w:fill="FFFFFF"/>
        </w:rPr>
      </w:pPr>
    </w:p>
    <w:p w14:paraId="661C8554"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56.习近平总书记反复强调：“如果不坚决纠正不良风气，任其发展下去，就会像一座无形的墙把我们党和人民群众隔开，我们党就会失去根基、失去血脉、失去力量。”作风问题的核心是（ ）。</w:t>
      </w:r>
    </w:p>
    <w:p w14:paraId="6F33D309"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 xml:space="preserve">为人民服务 </w:t>
      </w:r>
      <w:r>
        <w:rPr>
          <w:rFonts w:ascii="仿宋_GB2312" w:eastAsia="仿宋_GB2312" w:hAnsi="仿宋_GB2312" w:cs="仿宋_GB2312"/>
          <w:color w:val="2C2C2C"/>
          <w:sz w:val="32"/>
          <w:szCs w:val="32"/>
          <w:shd w:val="clear" w:color="auto" w:fill="FFFFFF"/>
        </w:rPr>
        <w:t xml:space="preserve"> </w:t>
      </w:r>
    </w:p>
    <w:p w14:paraId="3233FEAD"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color w:val="2C2C2C"/>
          <w:sz w:val="32"/>
          <w:szCs w:val="32"/>
          <w:shd w:val="clear" w:color="auto" w:fill="FFFFFF"/>
        </w:rPr>
        <w:t>B.</w:t>
      </w:r>
      <w:r>
        <w:rPr>
          <w:rFonts w:ascii="仿宋_GB2312" w:eastAsia="仿宋_GB2312" w:hAnsi="仿宋_GB2312" w:cs="仿宋_GB2312" w:hint="eastAsia"/>
          <w:color w:val="2C2C2C"/>
          <w:sz w:val="32"/>
          <w:szCs w:val="32"/>
          <w:shd w:val="clear" w:color="auto" w:fill="FFFFFF"/>
        </w:rPr>
        <w:t xml:space="preserve">保持党同人民群众的血肉联系 </w:t>
      </w:r>
      <w:r>
        <w:rPr>
          <w:rFonts w:ascii="仿宋_GB2312" w:eastAsia="仿宋_GB2312" w:hAnsi="仿宋_GB2312" w:cs="仿宋_GB2312"/>
          <w:color w:val="2C2C2C"/>
          <w:sz w:val="32"/>
          <w:szCs w:val="32"/>
          <w:shd w:val="clear" w:color="auto" w:fill="FFFFFF"/>
        </w:rPr>
        <w:t xml:space="preserve">  </w:t>
      </w:r>
    </w:p>
    <w:p w14:paraId="0FBDF6D0"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color w:val="2C2C2C"/>
          <w:sz w:val="32"/>
          <w:szCs w:val="32"/>
          <w:shd w:val="clear" w:color="auto" w:fill="FFFFFF"/>
        </w:rPr>
        <w:t>C.</w:t>
      </w:r>
      <w:r>
        <w:rPr>
          <w:rFonts w:ascii="仿宋_GB2312" w:eastAsia="仿宋_GB2312" w:hAnsi="仿宋_GB2312" w:cs="仿宋_GB2312" w:hint="eastAsia"/>
          <w:color w:val="2C2C2C"/>
          <w:sz w:val="32"/>
          <w:szCs w:val="32"/>
          <w:shd w:val="clear" w:color="auto" w:fill="FFFFFF"/>
        </w:rPr>
        <w:t xml:space="preserve">从群众中来到群众中去 </w:t>
      </w:r>
      <w:r>
        <w:rPr>
          <w:rFonts w:ascii="仿宋_GB2312" w:eastAsia="仿宋_GB2312" w:hAnsi="仿宋_GB2312" w:cs="仿宋_GB2312"/>
          <w:color w:val="2C2C2C"/>
          <w:sz w:val="32"/>
          <w:szCs w:val="32"/>
          <w:shd w:val="clear" w:color="auto" w:fill="FFFFFF"/>
        </w:rPr>
        <w:t xml:space="preserve"> </w:t>
      </w:r>
    </w:p>
    <w:p w14:paraId="05B23360"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color w:val="2C2C2C"/>
          <w:sz w:val="32"/>
          <w:szCs w:val="32"/>
          <w:shd w:val="clear" w:color="auto" w:fill="FFFFFF"/>
        </w:rPr>
        <w:lastRenderedPageBreak/>
        <w:t>D.</w:t>
      </w:r>
      <w:r>
        <w:rPr>
          <w:rFonts w:ascii="仿宋_GB2312" w:eastAsia="仿宋_GB2312" w:hAnsi="仿宋_GB2312" w:cs="仿宋_GB2312" w:hint="eastAsia"/>
          <w:color w:val="2C2C2C"/>
          <w:sz w:val="32"/>
          <w:szCs w:val="32"/>
          <w:shd w:val="clear" w:color="auto" w:fill="FFFFFF"/>
        </w:rPr>
        <w:t>监督权力的运行</w:t>
      </w:r>
    </w:p>
    <w:p w14:paraId="2069AAFD"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2C2C2C"/>
          <w:sz w:val="32"/>
          <w:szCs w:val="32"/>
          <w:shd w:val="clear" w:color="auto" w:fill="FFFFFF"/>
        </w:rPr>
      </w:pPr>
      <w:r>
        <w:rPr>
          <w:rFonts w:ascii="仿宋_GB2312" w:eastAsia="仿宋_GB2312" w:hAnsi="仿宋_GB2312" w:cs="仿宋_GB2312" w:hint="eastAsia"/>
          <w:b/>
          <w:bCs/>
          <w:color w:val="000000"/>
          <w:spacing w:val="15"/>
          <w:sz w:val="32"/>
          <w:szCs w:val="32"/>
          <w:lang w:bidi="ar"/>
        </w:rPr>
        <w:t>参考答案：B</w:t>
      </w:r>
    </w:p>
    <w:p w14:paraId="10D17FD5" w14:textId="77777777" w:rsidR="008A647B" w:rsidRDefault="008A647B">
      <w:pPr>
        <w:shd w:val="clear" w:color="auto" w:fill="FFFFFF" w:themeFill="background1"/>
        <w:spacing w:line="600" w:lineRule="exact"/>
        <w:ind w:firstLineChars="200" w:firstLine="640"/>
        <w:rPr>
          <w:rFonts w:ascii="仿宋_GB2312" w:eastAsia="仿宋_GB2312" w:hAnsi="仿宋_GB2312" w:cs="仿宋_GB2312" w:hint="eastAsia"/>
          <w:color w:val="2C2C2C"/>
          <w:sz w:val="32"/>
          <w:szCs w:val="32"/>
          <w:shd w:val="clear" w:color="auto" w:fill="FFFFFF"/>
        </w:rPr>
      </w:pPr>
      <w:bookmarkStart w:id="4" w:name="_Hlk100689368"/>
    </w:p>
    <w:p w14:paraId="5021D2A3" w14:textId="77777777" w:rsidR="008A647B" w:rsidRDefault="00000000">
      <w:pPr>
        <w:shd w:val="clear" w:color="auto" w:fill="FFFFFF" w:themeFill="background1"/>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57.在处理胆子要大步子要稳的关系中，习近平总书记</w:t>
      </w:r>
      <w:bookmarkEnd w:id="4"/>
      <w:r>
        <w:rPr>
          <w:rFonts w:ascii="仿宋_GB2312" w:eastAsia="仿宋_GB2312" w:hAnsi="仿宋_GB2312" w:cs="仿宋_GB2312" w:hint="eastAsia"/>
          <w:color w:val="2C2C2C"/>
          <w:sz w:val="32"/>
          <w:szCs w:val="32"/>
          <w:shd w:val="clear" w:color="auto" w:fill="FFFFFF"/>
        </w:rPr>
        <w:t>强调：“我们一定要胆子要大、步子要稳，战略上（ ），战术上（ ）。”</w:t>
      </w:r>
    </w:p>
    <w:p w14:paraId="3C9AA343" w14:textId="77777777" w:rsidR="008A647B" w:rsidRDefault="00000000">
      <w:pPr>
        <w:shd w:val="clear" w:color="auto" w:fill="FFFFFF" w:themeFill="background1"/>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 xml:space="preserve">稳扎稳打；勇于进取 </w:t>
      </w:r>
      <w:r>
        <w:rPr>
          <w:rFonts w:ascii="仿宋_GB2312" w:eastAsia="仿宋_GB2312" w:hAnsi="仿宋_GB2312" w:cs="仿宋_GB2312"/>
          <w:color w:val="2C2C2C"/>
          <w:sz w:val="32"/>
          <w:szCs w:val="32"/>
          <w:shd w:val="clear" w:color="auto" w:fill="FFFFFF"/>
        </w:rPr>
        <w:t xml:space="preserve">    B.</w:t>
      </w:r>
      <w:r>
        <w:rPr>
          <w:rFonts w:ascii="仿宋_GB2312" w:eastAsia="仿宋_GB2312" w:hAnsi="仿宋_GB2312" w:cs="仿宋_GB2312" w:hint="eastAsia"/>
          <w:color w:val="2C2C2C"/>
          <w:sz w:val="32"/>
          <w:szCs w:val="32"/>
          <w:shd w:val="clear" w:color="auto" w:fill="FFFFFF"/>
        </w:rPr>
        <w:t xml:space="preserve">勇于进取；稳扎稳打 </w:t>
      </w:r>
      <w:r>
        <w:rPr>
          <w:rFonts w:ascii="仿宋_GB2312" w:eastAsia="仿宋_GB2312" w:hAnsi="仿宋_GB2312" w:cs="仿宋_GB2312"/>
          <w:color w:val="2C2C2C"/>
          <w:sz w:val="32"/>
          <w:szCs w:val="32"/>
          <w:shd w:val="clear" w:color="auto" w:fill="FFFFFF"/>
        </w:rPr>
        <w:t xml:space="preserve">    </w:t>
      </w:r>
    </w:p>
    <w:p w14:paraId="13761856" w14:textId="77777777" w:rsidR="008A647B" w:rsidRDefault="00000000">
      <w:pPr>
        <w:shd w:val="clear" w:color="auto" w:fill="FFFFFF" w:themeFill="background1"/>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color w:val="2C2C2C"/>
          <w:sz w:val="32"/>
          <w:szCs w:val="32"/>
          <w:shd w:val="clear" w:color="auto" w:fill="FFFFFF"/>
        </w:rPr>
        <w:t>C.</w:t>
      </w:r>
      <w:r>
        <w:rPr>
          <w:rFonts w:ascii="仿宋_GB2312" w:eastAsia="仿宋_GB2312" w:hAnsi="仿宋_GB2312" w:cs="仿宋_GB2312" w:hint="eastAsia"/>
          <w:color w:val="2C2C2C"/>
          <w:sz w:val="32"/>
          <w:szCs w:val="32"/>
          <w:shd w:val="clear" w:color="auto" w:fill="FFFFFF"/>
        </w:rPr>
        <w:t xml:space="preserve">勇于进取；锐意创新 </w:t>
      </w:r>
      <w:r>
        <w:rPr>
          <w:rFonts w:ascii="仿宋_GB2312" w:eastAsia="仿宋_GB2312" w:hAnsi="仿宋_GB2312" w:cs="仿宋_GB2312"/>
          <w:color w:val="2C2C2C"/>
          <w:sz w:val="32"/>
          <w:szCs w:val="32"/>
          <w:shd w:val="clear" w:color="auto" w:fill="FFFFFF"/>
        </w:rPr>
        <w:t xml:space="preserve">    D.</w:t>
      </w:r>
      <w:r>
        <w:rPr>
          <w:rFonts w:ascii="仿宋_GB2312" w:eastAsia="仿宋_GB2312" w:hAnsi="仿宋_GB2312" w:cs="仿宋_GB2312" w:hint="eastAsia"/>
          <w:color w:val="2C2C2C"/>
          <w:sz w:val="32"/>
          <w:szCs w:val="32"/>
          <w:shd w:val="clear" w:color="auto" w:fill="FFFFFF"/>
        </w:rPr>
        <w:t>锐意进取；勇于创新</w:t>
      </w:r>
    </w:p>
    <w:p w14:paraId="34904A4C"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1E7F2226" w14:textId="77777777" w:rsidR="008A647B" w:rsidRDefault="008A647B">
      <w:pPr>
        <w:shd w:val="clear" w:color="auto" w:fill="FFFFFF" w:themeFill="background1"/>
        <w:spacing w:line="600" w:lineRule="exact"/>
        <w:jc w:val="left"/>
        <w:rPr>
          <w:rFonts w:ascii="仿宋_GB2312" w:eastAsia="仿宋_GB2312" w:hAnsi="仿宋_GB2312" w:cs="仿宋_GB2312" w:hint="eastAsia"/>
          <w:color w:val="2C2C2C"/>
          <w:sz w:val="32"/>
          <w:szCs w:val="32"/>
          <w:shd w:val="clear" w:color="auto" w:fill="FFFFFF"/>
        </w:rPr>
      </w:pPr>
    </w:p>
    <w:p w14:paraId="0E4DCBCC"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58.习近平总书记指出：“从国内看，（ ）是形势所迫。块头大不等于强，体重大不等于壮，有时是虚胖”。</w:t>
      </w:r>
    </w:p>
    <w:p w14:paraId="5990093B"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 xml:space="preserve">科教兴国  </w:t>
      </w:r>
      <w:r>
        <w:rPr>
          <w:rFonts w:ascii="仿宋_GB2312" w:eastAsia="仿宋_GB2312" w:hAnsi="仿宋_GB2312" w:cs="仿宋_GB2312"/>
          <w:color w:val="2C2C2C"/>
          <w:sz w:val="32"/>
          <w:szCs w:val="32"/>
          <w:shd w:val="clear" w:color="auto" w:fill="FFFFFF"/>
        </w:rPr>
        <w:t>B.</w:t>
      </w:r>
      <w:r>
        <w:rPr>
          <w:rFonts w:ascii="仿宋_GB2312" w:eastAsia="仿宋_GB2312" w:hAnsi="仿宋_GB2312" w:cs="仿宋_GB2312" w:hint="eastAsia"/>
          <w:color w:val="2C2C2C"/>
          <w:sz w:val="32"/>
          <w:szCs w:val="32"/>
          <w:shd w:val="clear" w:color="auto" w:fill="FFFFFF"/>
        </w:rPr>
        <w:t xml:space="preserve">人才强国  </w:t>
      </w:r>
      <w:r>
        <w:rPr>
          <w:rFonts w:ascii="仿宋_GB2312" w:eastAsia="仿宋_GB2312" w:hAnsi="仿宋_GB2312" w:cs="仿宋_GB2312"/>
          <w:color w:val="2C2C2C"/>
          <w:sz w:val="32"/>
          <w:szCs w:val="32"/>
          <w:shd w:val="clear" w:color="auto" w:fill="FFFFFF"/>
        </w:rPr>
        <w:t>C.</w:t>
      </w:r>
      <w:r>
        <w:rPr>
          <w:rFonts w:ascii="仿宋_GB2312" w:eastAsia="仿宋_GB2312" w:hAnsi="仿宋_GB2312" w:cs="仿宋_GB2312" w:hint="eastAsia"/>
          <w:color w:val="2C2C2C"/>
          <w:sz w:val="32"/>
          <w:szCs w:val="32"/>
          <w:shd w:val="clear" w:color="auto" w:fill="FFFFFF"/>
        </w:rPr>
        <w:t xml:space="preserve">创新驱动  </w:t>
      </w:r>
      <w:r>
        <w:rPr>
          <w:rFonts w:ascii="仿宋_GB2312" w:eastAsia="仿宋_GB2312" w:hAnsi="仿宋_GB2312" w:cs="仿宋_GB2312"/>
          <w:color w:val="2C2C2C"/>
          <w:sz w:val="32"/>
          <w:szCs w:val="32"/>
          <w:shd w:val="clear" w:color="auto" w:fill="FFFFFF"/>
        </w:rPr>
        <w:t>D.</w:t>
      </w:r>
      <w:r>
        <w:rPr>
          <w:rFonts w:ascii="仿宋_GB2312" w:eastAsia="仿宋_GB2312" w:hAnsi="仿宋_GB2312" w:cs="仿宋_GB2312" w:hint="eastAsia"/>
          <w:color w:val="2C2C2C"/>
          <w:sz w:val="32"/>
          <w:szCs w:val="32"/>
          <w:shd w:val="clear" w:color="auto" w:fill="FFFFFF"/>
        </w:rPr>
        <w:t>文化引领</w:t>
      </w:r>
    </w:p>
    <w:p w14:paraId="05BEF826"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b/>
          <w:bCs/>
          <w:color w:val="000000"/>
          <w:spacing w:val="15"/>
          <w:sz w:val="32"/>
          <w:szCs w:val="32"/>
          <w:lang w:bidi="ar"/>
        </w:rPr>
        <w:t>参考答案：C</w:t>
      </w:r>
    </w:p>
    <w:p w14:paraId="0A4289DF" w14:textId="77777777" w:rsidR="008A647B" w:rsidRDefault="00000000">
      <w:pPr>
        <w:pStyle w:val="a7"/>
        <w:shd w:val="clear" w:color="auto" w:fill="FFFFFF" w:themeFill="background1"/>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59.2022年1月18日，习近平总书记在十九届中央纪委六次全会上发表讲话时强调，要巩固深化扫黑除恶专项斗争、政法队伍教育整顿成果，让群众从一个个具体问题的解决中切实感受到（ ）。</w:t>
      </w:r>
    </w:p>
    <w:p w14:paraId="35AFEF1A" w14:textId="77777777" w:rsidR="008A647B" w:rsidRDefault="00000000">
      <w:pPr>
        <w:pStyle w:val="a7"/>
        <w:shd w:val="clear" w:color="auto" w:fill="FFFFFF" w:themeFill="background1"/>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A.公平正义  </w:t>
      </w:r>
      <w:r>
        <w:rPr>
          <w:rFonts w:ascii="仿宋_GB2312" w:eastAsia="仿宋_GB2312" w:hAnsi="仿宋_GB2312" w:cs="仿宋_GB2312"/>
          <w:color w:val="2C2C2C"/>
          <w:sz w:val="32"/>
          <w:szCs w:val="32"/>
          <w:shd w:val="clear" w:color="auto" w:fill="FFFFFF"/>
        </w:rPr>
        <w:t>B.</w:t>
      </w:r>
      <w:r>
        <w:rPr>
          <w:rFonts w:ascii="仿宋_GB2312" w:eastAsia="仿宋_GB2312" w:hAnsi="仿宋_GB2312" w:cs="仿宋_GB2312" w:hint="eastAsia"/>
          <w:color w:val="2C2C2C"/>
          <w:sz w:val="32"/>
          <w:szCs w:val="32"/>
          <w:shd w:val="clear" w:color="auto" w:fill="FFFFFF"/>
        </w:rPr>
        <w:t>公平公正</w:t>
      </w:r>
      <w:r>
        <w:rPr>
          <w:rFonts w:ascii="仿宋_GB2312" w:eastAsia="仿宋_GB2312" w:hAnsi="仿宋_GB2312" w:cs="仿宋_GB2312"/>
          <w:color w:val="2C2C2C"/>
          <w:sz w:val="32"/>
          <w:szCs w:val="32"/>
          <w:shd w:val="clear" w:color="auto" w:fill="FFFFFF"/>
        </w:rPr>
        <w:t xml:space="preserve">  C.</w:t>
      </w:r>
      <w:r>
        <w:rPr>
          <w:rFonts w:ascii="仿宋_GB2312" w:eastAsia="仿宋_GB2312" w:hAnsi="仿宋_GB2312" w:cs="仿宋_GB2312" w:hint="eastAsia"/>
          <w:color w:val="2C2C2C"/>
          <w:sz w:val="32"/>
          <w:szCs w:val="32"/>
          <w:shd w:val="clear" w:color="auto" w:fill="FFFFFF"/>
        </w:rPr>
        <w:t xml:space="preserve">公道正义 </w:t>
      </w:r>
      <w:r>
        <w:rPr>
          <w:rFonts w:ascii="仿宋_GB2312" w:eastAsia="仿宋_GB2312" w:hAnsi="仿宋_GB2312" w:cs="仿宋_GB2312"/>
          <w:color w:val="2C2C2C"/>
          <w:sz w:val="32"/>
          <w:szCs w:val="32"/>
          <w:shd w:val="clear" w:color="auto" w:fill="FFFFFF"/>
        </w:rPr>
        <w:t xml:space="preserve"> D.</w:t>
      </w:r>
      <w:r>
        <w:rPr>
          <w:rFonts w:ascii="仿宋_GB2312" w:eastAsia="仿宋_GB2312" w:hAnsi="仿宋_GB2312" w:cs="仿宋_GB2312" w:hint="eastAsia"/>
          <w:color w:val="2C2C2C"/>
          <w:sz w:val="32"/>
          <w:szCs w:val="32"/>
          <w:shd w:val="clear" w:color="auto" w:fill="FFFFFF"/>
        </w:rPr>
        <w:t>公道公正</w:t>
      </w:r>
    </w:p>
    <w:p w14:paraId="3974900A"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47C69012" w14:textId="77777777" w:rsidR="008A647B" w:rsidRDefault="008A647B">
      <w:pPr>
        <w:pStyle w:val="a7"/>
        <w:spacing w:before="0" w:beforeAutospacing="0" w:after="0" w:afterAutospacing="0" w:line="600" w:lineRule="exact"/>
        <w:ind w:firstLine="420"/>
        <w:rPr>
          <w:rFonts w:ascii="仿宋_GB2312" w:eastAsia="仿宋_GB2312" w:hAnsi="仿宋_GB2312" w:cs="仿宋_GB2312" w:hint="eastAsia"/>
          <w:color w:val="2C2C2C"/>
          <w:sz w:val="32"/>
          <w:szCs w:val="32"/>
          <w:shd w:val="clear" w:color="auto" w:fill="FFFFFF"/>
        </w:rPr>
      </w:pPr>
    </w:p>
    <w:p w14:paraId="2791E479"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lastRenderedPageBreak/>
        <w:t>60.江河万里总有源，树高千尺叶有根。习近平总书记指出：“（ ）不是从天上掉下来的，是党和人民历尽千辛万苦、付出各种代价取得的根本成就。”</w:t>
      </w:r>
    </w:p>
    <w:p w14:paraId="22F6B8F2"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color w:val="2C2C2C"/>
          <w:sz w:val="32"/>
          <w:szCs w:val="32"/>
          <w:shd w:val="clear" w:color="auto" w:fill="FFFFFF"/>
        </w:rPr>
        <w:t>A.</w:t>
      </w:r>
      <w:r>
        <w:rPr>
          <w:rFonts w:ascii="仿宋_GB2312" w:eastAsia="仿宋_GB2312" w:hAnsi="仿宋_GB2312" w:cs="仿宋_GB2312" w:hint="eastAsia"/>
          <w:color w:val="2C2C2C"/>
          <w:sz w:val="32"/>
          <w:szCs w:val="32"/>
          <w:shd w:val="clear" w:color="auto" w:fill="FFFFFF"/>
        </w:rPr>
        <w:t xml:space="preserve">中国特色社会主义理论体系 </w:t>
      </w:r>
      <w:r>
        <w:rPr>
          <w:rFonts w:ascii="仿宋_GB2312" w:eastAsia="仿宋_GB2312" w:hAnsi="仿宋_GB2312" w:cs="仿宋_GB2312"/>
          <w:color w:val="2C2C2C"/>
          <w:sz w:val="32"/>
          <w:szCs w:val="32"/>
          <w:shd w:val="clear" w:color="auto" w:fill="FFFFFF"/>
        </w:rPr>
        <w:t xml:space="preserve">  </w:t>
      </w:r>
    </w:p>
    <w:p w14:paraId="6E21DE39"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color w:val="2C2C2C"/>
          <w:sz w:val="32"/>
          <w:szCs w:val="32"/>
          <w:shd w:val="clear" w:color="auto" w:fill="FFFFFF"/>
        </w:rPr>
        <w:t>B.</w:t>
      </w:r>
      <w:r>
        <w:rPr>
          <w:rFonts w:ascii="仿宋_GB2312" w:eastAsia="仿宋_GB2312" w:hAnsi="仿宋_GB2312" w:cs="仿宋_GB2312" w:hint="eastAsia"/>
          <w:color w:val="2C2C2C"/>
          <w:sz w:val="32"/>
          <w:szCs w:val="32"/>
          <w:shd w:val="clear" w:color="auto" w:fill="FFFFFF"/>
        </w:rPr>
        <w:t xml:space="preserve">中国特色社会主义道路 </w:t>
      </w:r>
      <w:r>
        <w:rPr>
          <w:rFonts w:ascii="仿宋_GB2312" w:eastAsia="仿宋_GB2312" w:hAnsi="仿宋_GB2312" w:cs="仿宋_GB2312"/>
          <w:color w:val="2C2C2C"/>
          <w:sz w:val="32"/>
          <w:szCs w:val="32"/>
          <w:shd w:val="clear" w:color="auto" w:fill="FFFFFF"/>
        </w:rPr>
        <w:t xml:space="preserve"> </w:t>
      </w:r>
    </w:p>
    <w:p w14:paraId="24572765"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color w:val="2C2C2C"/>
          <w:sz w:val="32"/>
          <w:szCs w:val="32"/>
          <w:shd w:val="clear" w:color="auto" w:fill="FFFFFF"/>
        </w:rPr>
        <w:t>C.</w:t>
      </w:r>
      <w:r>
        <w:rPr>
          <w:rFonts w:ascii="仿宋_GB2312" w:eastAsia="仿宋_GB2312" w:hAnsi="仿宋_GB2312" w:cs="仿宋_GB2312" w:hint="eastAsia"/>
          <w:color w:val="2C2C2C"/>
          <w:sz w:val="32"/>
          <w:szCs w:val="32"/>
          <w:shd w:val="clear" w:color="auto" w:fill="FFFFFF"/>
        </w:rPr>
        <w:t xml:space="preserve">中国特色社会主义 </w:t>
      </w:r>
      <w:r>
        <w:rPr>
          <w:rFonts w:ascii="仿宋_GB2312" w:eastAsia="仿宋_GB2312" w:hAnsi="仿宋_GB2312" w:cs="仿宋_GB2312"/>
          <w:color w:val="2C2C2C"/>
          <w:sz w:val="32"/>
          <w:szCs w:val="32"/>
          <w:shd w:val="clear" w:color="auto" w:fill="FFFFFF"/>
        </w:rPr>
        <w:t xml:space="preserve"> </w:t>
      </w:r>
    </w:p>
    <w:p w14:paraId="3E8F1CBE"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color w:val="2C2C2C"/>
          <w:sz w:val="32"/>
          <w:szCs w:val="32"/>
          <w:shd w:val="clear" w:color="auto" w:fill="FFFFFF"/>
        </w:rPr>
        <w:t>D.</w:t>
      </w:r>
      <w:r>
        <w:rPr>
          <w:rFonts w:ascii="仿宋_GB2312" w:eastAsia="仿宋_GB2312" w:hAnsi="仿宋_GB2312" w:cs="仿宋_GB2312" w:hint="eastAsia"/>
          <w:color w:val="2C2C2C"/>
          <w:sz w:val="32"/>
          <w:szCs w:val="32"/>
          <w:shd w:val="clear" w:color="auto" w:fill="FFFFFF"/>
        </w:rPr>
        <w:t>中国特色社会主义制度</w:t>
      </w:r>
    </w:p>
    <w:p w14:paraId="134E70B4"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参考答案：C</w:t>
      </w:r>
    </w:p>
    <w:p w14:paraId="43466E66" w14:textId="77777777" w:rsidR="008A647B" w:rsidRDefault="008A647B">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p>
    <w:p w14:paraId="00062410" w14:textId="77777777" w:rsidR="008A647B" w:rsidRDefault="00000000">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61.习近平总书记指出：“（ ）是谋事之基石，成事之道。”</w:t>
      </w:r>
    </w:p>
    <w:p w14:paraId="06A22799" w14:textId="77777777" w:rsidR="008A647B" w:rsidRDefault="00000000">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A.调查研究      B.理论与实践相结合</w:t>
      </w:r>
    </w:p>
    <w:p w14:paraId="15D5CB63" w14:textId="77777777" w:rsidR="008A647B" w:rsidRDefault="00000000">
      <w:pPr>
        <w:spacing w:line="60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C.读书          D.知行合一</w:t>
      </w:r>
    </w:p>
    <w:p w14:paraId="45E85BF1"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7E1BFF10" w14:textId="77777777" w:rsidR="008A647B" w:rsidRDefault="008A647B">
      <w:pPr>
        <w:spacing w:line="600" w:lineRule="exact"/>
        <w:ind w:firstLineChars="200" w:firstLine="640"/>
        <w:rPr>
          <w:rFonts w:ascii="仿宋_GB2312" w:eastAsia="仿宋_GB2312" w:hAnsi="仿宋_GB2312" w:cs="仿宋_GB2312" w:hint="eastAsia"/>
          <w:sz w:val="32"/>
          <w:szCs w:val="32"/>
        </w:rPr>
      </w:pPr>
    </w:p>
    <w:p w14:paraId="131500A0"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t>62.习近平总书记指出:“要炼就‘金刚不换之身’，必须</w:t>
      </w:r>
      <w:r>
        <w:rPr>
          <w:rFonts w:ascii="仿宋_GB2312" w:eastAsia="仿宋_GB2312" w:hAnsi="仿宋_GB2312" w:cs="仿宋_GB2312" w:hint="eastAsia"/>
          <w:color w:val="2C2C2C"/>
          <w:sz w:val="32"/>
          <w:szCs w:val="32"/>
          <w:shd w:val="clear" w:color="auto" w:fill="FFFFFF"/>
        </w:rPr>
        <w:t>（ ），不断培植我们的精神家园。</w:t>
      </w:r>
      <w:r>
        <w:rPr>
          <w:rFonts w:ascii="仿宋_GB2312" w:eastAsia="仿宋_GB2312" w:hAnsi="仿宋_GB2312" w:cs="仿宋_GB2312" w:hint="eastAsia"/>
          <w:sz w:val="32"/>
          <w:szCs w:val="32"/>
        </w:rPr>
        <w:t>”</w:t>
      </w:r>
    </w:p>
    <w:p w14:paraId="27C5BEB0"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A.用科学理论武装头脑  </w:t>
      </w:r>
    </w:p>
    <w:p w14:paraId="68312121"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B.学习先进文化  </w:t>
      </w:r>
    </w:p>
    <w:p w14:paraId="3FD0DBDC"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C.与时俱进、不断创新 </w:t>
      </w:r>
    </w:p>
    <w:p w14:paraId="4A8F5DD7"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D.培育和弘扬社会主义核心价值观</w:t>
      </w:r>
    </w:p>
    <w:p w14:paraId="790FCF8D"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lastRenderedPageBreak/>
        <w:t>参考答案：A</w:t>
      </w:r>
    </w:p>
    <w:p w14:paraId="6E9A5B3E" w14:textId="77777777" w:rsidR="008A647B" w:rsidRDefault="008A647B">
      <w:pPr>
        <w:spacing w:line="600" w:lineRule="exact"/>
        <w:ind w:firstLineChars="200" w:firstLine="640"/>
        <w:rPr>
          <w:rFonts w:ascii="仿宋_GB2312" w:eastAsia="仿宋_GB2312" w:hAnsi="仿宋_GB2312" w:cs="仿宋_GB2312" w:hint="eastAsia"/>
          <w:color w:val="2C2C2C"/>
          <w:sz w:val="32"/>
          <w:szCs w:val="32"/>
          <w:shd w:val="clear" w:color="auto" w:fill="FFFFFF"/>
        </w:rPr>
      </w:pPr>
    </w:p>
    <w:p w14:paraId="32AB3FA7"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t>63.习近平总书记指出，</w:t>
      </w:r>
      <w:r>
        <w:rPr>
          <w:rFonts w:ascii="仿宋_GB2312" w:eastAsia="仿宋_GB2312" w:hAnsi="仿宋_GB2312" w:cs="仿宋_GB2312" w:hint="eastAsia"/>
          <w:color w:val="2C2C2C"/>
          <w:sz w:val="32"/>
          <w:szCs w:val="32"/>
          <w:shd w:val="clear" w:color="auto" w:fill="FFFFFF"/>
        </w:rPr>
        <w:t>（ ）是最公平的公共产品，是最普惠的民生福祉。</w:t>
      </w:r>
    </w:p>
    <w:p w14:paraId="6EB5B352"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A.优美的环境、清新的空气   B.安全的食品</w:t>
      </w:r>
    </w:p>
    <w:p w14:paraId="4BAD3FD5"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C.良好的生态环境           D.蓝天绿水</w:t>
      </w:r>
    </w:p>
    <w:p w14:paraId="5076AFB6"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参考答案：C</w:t>
      </w:r>
    </w:p>
    <w:p w14:paraId="743FB115" w14:textId="77777777" w:rsidR="008A647B" w:rsidRDefault="008A647B">
      <w:pPr>
        <w:spacing w:line="600" w:lineRule="exact"/>
        <w:rPr>
          <w:rFonts w:ascii="仿宋_GB2312" w:eastAsia="仿宋_GB2312" w:hAnsi="仿宋_GB2312" w:cs="仿宋_GB2312" w:hint="eastAsia"/>
          <w:color w:val="2C2C2C"/>
          <w:sz w:val="32"/>
          <w:szCs w:val="32"/>
          <w:shd w:val="clear" w:color="auto" w:fill="FFFFFF"/>
        </w:rPr>
      </w:pPr>
    </w:p>
    <w:p w14:paraId="4A7955E9"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t>64.习近平总书记指出：“</w:t>
      </w:r>
      <w:r>
        <w:rPr>
          <w:rFonts w:ascii="仿宋_GB2312" w:eastAsia="仿宋_GB2312" w:hAnsi="仿宋_GB2312" w:cs="仿宋_GB2312" w:hint="eastAsia"/>
          <w:color w:val="2C2C2C"/>
          <w:sz w:val="32"/>
          <w:szCs w:val="32"/>
          <w:shd w:val="clear" w:color="auto" w:fill="FFFFFF"/>
        </w:rPr>
        <w:t>（ ）是我们一切工作的出发点和落脚点。</w:t>
      </w:r>
      <w:r>
        <w:rPr>
          <w:rFonts w:ascii="仿宋_GB2312" w:eastAsia="仿宋_GB2312" w:hAnsi="仿宋_GB2312" w:cs="仿宋_GB2312" w:hint="eastAsia"/>
          <w:sz w:val="32"/>
          <w:szCs w:val="32"/>
        </w:rPr>
        <w:t>”</w:t>
      </w:r>
    </w:p>
    <w:p w14:paraId="2BE1990C"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A.立党为公、执政为民  B.让老百姓过上好日子  </w:t>
      </w:r>
    </w:p>
    <w:p w14:paraId="08B92D31"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C.保障和改善民生      D.中国梦</w:t>
      </w:r>
    </w:p>
    <w:p w14:paraId="43075D62"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0C96555E" w14:textId="77777777" w:rsidR="008A647B" w:rsidRDefault="008A647B">
      <w:pPr>
        <w:spacing w:line="600" w:lineRule="exact"/>
        <w:jc w:val="left"/>
        <w:rPr>
          <w:rFonts w:ascii="仿宋_GB2312" w:eastAsia="仿宋_GB2312" w:hAnsi="仿宋_GB2312" w:cs="仿宋_GB2312" w:hint="eastAsia"/>
          <w:sz w:val="32"/>
          <w:szCs w:val="32"/>
        </w:rPr>
      </w:pPr>
    </w:p>
    <w:p w14:paraId="7E55A5AD" w14:textId="77777777" w:rsidR="008A647B" w:rsidRDefault="00000000">
      <w:pPr>
        <w:spacing w:line="600" w:lineRule="exact"/>
        <w:ind w:firstLineChars="200" w:firstLine="640"/>
        <w:jc w:val="left"/>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t>65.习近平总书记指出“不忘本来才能开辟未来，善于继承才能更好创新。”</w:t>
      </w:r>
      <w:r>
        <w:rPr>
          <w:rFonts w:ascii="仿宋_GB2312" w:eastAsia="仿宋_GB2312" w:hAnsi="仿宋_GB2312" w:cs="仿宋_GB2312" w:hint="eastAsia"/>
          <w:color w:val="2C2C2C"/>
          <w:sz w:val="32"/>
          <w:szCs w:val="32"/>
          <w:shd w:val="clear" w:color="auto" w:fill="FFFFFF"/>
        </w:rPr>
        <w:t>（ ）是我们民族的“根”和“魂”。</w:t>
      </w:r>
    </w:p>
    <w:p w14:paraId="36C1D655"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A.以爱国主义为核心的民族精神   </w:t>
      </w:r>
    </w:p>
    <w:p w14:paraId="454857B7"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B.中华优秀传统文化   </w:t>
      </w:r>
    </w:p>
    <w:p w14:paraId="0359E359"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C.中国先进文化   </w:t>
      </w:r>
    </w:p>
    <w:p w14:paraId="2A7374F9"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lastRenderedPageBreak/>
        <w:t>D.以改革创新为核心的时代精神</w:t>
      </w:r>
    </w:p>
    <w:p w14:paraId="2A5B2B4E"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069927AE" w14:textId="77777777" w:rsidR="008A647B" w:rsidRDefault="008A647B">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p>
    <w:p w14:paraId="3C93F79B"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t>66.“法令行则国治，法令弛则国乱。”习近平总书记强调，要更好发挥</w:t>
      </w:r>
      <w:r>
        <w:rPr>
          <w:rFonts w:ascii="仿宋_GB2312" w:eastAsia="仿宋_GB2312" w:hAnsi="仿宋_GB2312" w:cs="仿宋_GB2312" w:hint="eastAsia"/>
          <w:color w:val="2C2C2C"/>
          <w:sz w:val="32"/>
          <w:szCs w:val="32"/>
          <w:shd w:val="clear" w:color="auto" w:fill="FFFFFF"/>
        </w:rPr>
        <w:t>（ ）在国家治理和社会管理中的作用。</w:t>
      </w:r>
    </w:p>
    <w:p w14:paraId="138ED465" w14:textId="77777777" w:rsidR="008A647B" w:rsidRDefault="00000000">
      <w:pPr>
        <w:spacing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A.法制     B.法治    C.法律    D.党纪</w:t>
      </w:r>
    </w:p>
    <w:p w14:paraId="6976ED6C"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127F340F" w14:textId="77777777" w:rsidR="008A647B" w:rsidRDefault="008A647B">
      <w:pPr>
        <w:spacing w:line="600" w:lineRule="exact"/>
        <w:ind w:firstLineChars="200" w:firstLine="640"/>
        <w:rPr>
          <w:rFonts w:ascii="仿宋_GB2312" w:eastAsia="仿宋_GB2312" w:hAnsi="仿宋_GB2312" w:cs="仿宋_GB2312" w:hint="eastAsia"/>
          <w:color w:val="2C2C2C"/>
          <w:sz w:val="32"/>
          <w:szCs w:val="32"/>
          <w:shd w:val="clear" w:color="auto" w:fill="FFFFFF"/>
        </w:rPr>
      </w:pPr>
    </w:p>
    <w:p w14:paraId="34FCE589"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t>67.习近平总书记指出：“坚持走和平发展道路，但绝不能放弃我们的正当权益，绝不能牺牲国家</w:t>
      </w:r>
      <w:r>
        <w:rPr>
          <w:rFonts w:ascii="仿宋_GB2312" w:eastAsia="仿宋_GB2312" w:hAnsi="仿宋_GB2312" w:cs="仿宋_GB2312" w:hint="eastAsia"/>
          <w:color w:val="2C2C2C"/>
          <w:sz w:val="32"/>
          <w:szCs w:val="32"/>
          <w:shd w:val="clear" w:color="auto" w:fill="FFFFFF"/>
        </w:rPr>
        <w:t>（ ）。</w:t>
      </w:r>
      <w:r>
        <w:rPr>
          <w:rFonts w:ascii="仿宋_GB2312" w:eastAsia="仿宋_GB2312" w:hAnsi="仿宋_GB2312" w:cs="仿宋_GB2312" w:hint="eastAsia"/>
          <w:sz w:val="32"/>
          <w:szCs w:val="32"/>
        </w:rPr>
        <w:t>”</w:t>
      </w:r>
    </w:p>
    <w:p w14:paraId="64FE9A8D"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A.经济利益  B.核心利益  C.整体利益  D.长远利益</w:t>
      </w:r>
    </w:p>
    <w:p w14:paraId="167BEEA3"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2B7EADC5" w14:textId="77777777" w:rsidR="008A647B" w:rsidRDefault="008A647B">
      <w:pPr>
        <w:spacing w:line="600" w:lineRule="exact"/>
        <w:jc w:val="left"/>
        <w:rPr>
          <w:rFonts w:ascii="仿宋_GB2312" w:eastAsia="仿宋_GB2312" w:hAnsi="仿宋_GB2312" w:cs="仿宋_GB2312" w:hint="eastAsia"/>
          <w:sz w:val="32"/>
          <w:szCs w:val="32"/>
        </w:rPr>
      </w:pPr>
    </w:p>
    <w:p w14:paraId="35DD2E24"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t>68.习近平总书记强调，要注重党内法规同国家法律的衔接和协调，构建以</w:t>
      </w:r>
      <w:r>
        <w:rPr>
          <w:rFonts w:ascii="仿宋_GB2312" w:eastAsia="仿宋_GB2312" w:hAnsi="仿宋_GB2312" w:cs="仿宋_GB2312" w:hint="eastAsia"/>
          <w:color w:val="2C2C2C"/>
          <w:sz w:val="32"/>
          <w:szCs w:val="32"/>
          <w:shd w:val="clear" w:color="auto" w:fill="FFFFFF"/>
        </w:rPr>
        <w:t>（ ）为根本、若干配套党内法规为支撑的党内法规制度体系，提高党内法规执行力。</w:t>
      </w:r>
    </w:p>
    <w:p w14:paraId="013FF12D"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A.宪法    B.党章    C.法律    D.规章</w:t>
      </w:r>
    </w:p>
    <w:p w14:paraId="0D13F383"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b/>
          <w:bCs/>
          <w:color w:val="000000"/>
          <w:spacing w:val="15"/>
          <w:sz w:val="32"/>
          <w:szCs w:val="32"/>
          <w:lang w:bidi="ar"/>
        </w:rPr>
        <w:t>参考答案：B</w:t>
      </w:r>
    </w:p>
    <w:p w14:paraId="5171A9DA" w14:textId="77777777" w:rsidR="008A647B" w:rsidRDefault="008A647B">
      <w:pPr>
        <w:spacing w:line="600" w:lineRule="exact"/>
        <w:ind w:firstLineChars="200" w:firstLine="640"/>
        <w:jc w:val="left"/>
        <w:rPr>
          <w:rFonts w:ascii="仿宋_GB2312" w:eastAsia="仿宋_GB2312" w:hAnsi="仿宋_GB2312" w:cs="仿宋_GB2312" w:hint="eastAsia"/>
          <w:sz w:val="32"/>
          <w:szCs w:val="32"/>
        </w:rPr>
      </w:pPr>
    </w:p>
    <w:p w14:paraId="108DFD8E"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t>69.习近平总书记强调，民生工作要从实际出发，集中</w:t>
      </w:r>
      <w:r>
        <w:rPr>
          <w:rFonts w:ascii="仿宋_GB2312" w:eastAsia="仿宋_GB2312" w:hAnsi="仿宋_GB2312" w:cs="仿宋_GB2312" w:hint="eastAsia"/>
          <w:sz w:val="32"/>
          <w:szCs w:val="32"/>
        </w:rPr>
        <w:lastRenderedPageBreak/>
        <w:t>力量做好普惠性、基础性、</w:t>
      </w:r>
      <w:r>
        <w:rPr>
          <w:rFonts w:ascii="仿宋_GB2312" w:eastAsia="仿宋_GB2312" w:hAnsi="仿宋_GB2312" w:cs="仿宋_GB2312" w:hint="eastAsia"/>
          <w:color w:val="2C2C2C"/>
          <w:sz w:val="32"/>
          <w:szCs w:val="32"/>
          <w:shd w:val="clear" w:color="auto" w:fill="FFFFFF"/>
        </w:rPr>
        <w:t>（ ）民生建设，不断提高公共服务共建能力和共享水平。</w:t>
      </w:r>
    </w:p>
    <w:p w14:paraId="3244FB37"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A.保障性   B.兜底性   C.集约性   D.保底性</w:t>
      </w:r>
    </w:p>
    <w:p w14:paraId="1B664386"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w:t>
      </w:r>
      <w:bookmarkStart w:id="5" w:name="_Hlk100601649"/>
      <w:r>
        <w:rPr>
          <w:rFonts w:ascii="仿宋_GB2312" w:eastAsia="仿宋_GB2312" w:hAnsi="仿宋_GB2312" w:cs="仿宋_GB2312" w:hint="eastAsia"/>
          <w:b/>
          <w:bCs/>
          <w:color w:val="000000"/>
          <w:spacing w:val="15"/>
          <w:sz w:val="32"/>
          <w:szCs w:val="32"/>
          <w:lang w:bidi="ar"/>
        </w:rPr>
        <w:t>B</w:t>
      </w:r>
    </w:p>
    <w:p w14:paraId="3D393DA7" w14:textId="77777777" w:rsidR="008A647B" w:rsidRDefault="008A647B">
      <w:pPr>
        <w:spacing w:line="600" w:lineRule="exact"/>
        <w:jc w:val="left"/>
        <w:rPr>
          <w:rFonts w:ascii="仿宋_GB2312" w:eastAsia="仿宋_GB2312" w:hAnsi="仿宋_GB2312" w:cs="仿宋_GB2312" w:hint="eastAsia"/>
          <w:b/>
          <w:bCs/>
          <w:sz w:val="32"/>
          <w:szCs w:val="32"/>
        </w:rPr>
      </w:pPr>
    </w:p>
    <w:p w14:paraId="57FEFE91" w14:textId="77777777" w:rsidR="008A647B" w:rsidRDefault="00000000">
      <w:pPr>
        <w:spacing w:line="600" w:lineRule="exact"/>
        <w:ind w:firstLineChars="200" w:firstLine="640"/>
        <w:jc w:val="left"/>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t>70.习近平总书记</w:t>
      </w:r>
      <w:bookmarkEnd w:id="5"/>
      <w:r>
        <w:rPr>
          <w:rFonts w:ascii="仿宋_GB2312" w:eastAsia="仿宋_GB2312" w:hAnsi="仿宋_GB2312" w:cs="仿宋_GB2312" w:hint="eastAsia"/>
          <w:sz w:val="32"/>
          <w:szCs w:val="32"/>
        </w:rPr>
        <w:t>强调，全面深化改革必须更加注重改革的</w:t>
      </w:r>
      <w:r>
        <w:rPr>
          <w:rFonts w:ascii="仿宋_GB2312" w:eastAsia="仿宋_GB2312" w:hAnsi="仿宋_GB2312" w:cs="仿宋_GB2312" w:hint="eastAsia"/>
          <w:color w:val="2C2C2C"/>
          <w:sz w:val="32"/>
          <w:szCs w:val="32"/>
          <w:shd w:val="clear" w:color="auto" w:fill="FFFFFF"/>
        </w:rPr>
        <w:t>（ ）。</w:t>
      </w:r>
    </w:p>
    <w:p w14:paraId="6C78E4C7"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A.系统性、整体性、协同性  </w:t>
      </w:r>
    </w:p>
    <w:p w14:paraId="74ED99E8"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B.全面性、前瞻性、针对性  </w:t>
      </w:r>
    </w:p>
    <w:p w14:paraId="5A363D9C"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C.整体性、协同性、实效性  </w:t>
      </w:r>
    </w:p>
    <w:p w14:paraId="6DE66BE6"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D.探索性、引领性、创新性</w:t>
      </w:r>
    </w:p>
    <w:p w14:paraId="3BC65BC7"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43BBB9A2" w14:textId="77777777" w:rsidR="008A647B" w:rsidRDefault="008A647B">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p>
    <w:p w14:paraId="13CD5B9D"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71.习近平总书记在《</w:t>
      </w:r>
      <w:r>
        <w:rPr>
          <w:rFonts w:ascii="仿宋_GB2312" w:eastAsia="仿宋_GB2312" w:hAnsi="仿宋_GB2312" w:cs="仿宋_GB2312"/>
          <w:color w:val="2C2C2C"/>
          <w:sz w:val="32"/>
          <w:szCs w:val="32"/>
          <w:shd w:val="clear" w:color="auto" w:fill="FFFFFF"/>
        </w:rPr>
        <w:t>加快建设科技强国，实现高水平科技自立自强</w:t>
      </w:r>
      <w:r>
        <w:rPr>
          <w:rFonts w:ascii="仿宋_GB2312" w:eastAsia="仿宋_GB2312" w:hAnsi="仿宋_GB2312" w:cs="仿宋_GB2312" w:hint="eastAsia"/>
          <w:color w:val="2C2C2C"/>
          <w:sz w:val="32"/>
          <w:szCs w:val="32"/>
          <w:shd w:val="clear" w:color="auto" w:fill="FFFFFF"/>
        </w:rPr>
        <w:t>》一文中指出，要加强（ ）和引领性科技攻关，坚决打赢关键核心技术攻坚战。</w:t>
      </w:r>
    </w:p>
    <w:p w14:paraId="48404EC1"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kern w:val="2"/>
          <w:sz w:val="32"/>
          <w:szCs w:val="32"/>
          <w:shd w:val="clear" w:color="auto" w:fill="FFFFFF"/>
        </w:rPr>
      </w:pPr>
      <w:r>
        <w:rPr>
          <w:rFonts w:ascii="仿宋_GB2312" w:eastAsia="仿宋_GB2312" w:hAnsi="仿宋_GB2312" w:cs="仿宋_GB2312" w:hint="eastAsia"/>
          <w:color w:val="2C2C2C"/>
          <w:kern w:val="2"/>
          <w:sz w:val="32"/>
          <w:szCs w:val="32"/>
          <w:shd w:val="clear" w:color="auto" w:fill="FFFFFF"/>
        </w:rPr>
        <w:t>A</w:t>
      </w:r>
      <w:r>
        <w:rPr>
          <w:rFonts w:ascii="仿宋_GB2312" w:eastAsia="仿宋_GB2312" w:hAnsi="仿宋_GB2312" w:cs="仿宋_GB2312"/>
          <w:color w:val="2C2C2C"/>
          <w:kern w:val="2"/>
          <w:sz w:val="32"/>
          <w:szCs w:val="32"/>
          <w:shd w:val="clear" w:color="auto" w:fill="FFFFFF"/>
        </w:rPr>
        <w:t>.</w:t>
      </w:r>
      <w:r>
        <w:rPr>
          <w:rFonts w:ascii="仿宋_GB2312" w:eastAsia="仿宋_GB2312" w:hAnsi="仿宋_GB2312" w:cs="仿宋_GB2312" w:hint="eastAsia"/>
          <w:color w:val="2C2C2C"/>
          <w:kern w:val="2"/>
          <w:sz w:val="32"/>
          <w:szCs w:val="32"/>
          <w:shd w:val="clear" w:color="auto" w:fill="FFFFFF"/>
        </w:rPr>
        <w:t xml:space="preserve">开拓性 </w:t>
      </w:r>
      <w:r>
        <w:rPr>
          <w:rFonts w:ascii="仿宋_GB2312" w:eastAsia="仿宋_GB2312" w:hAnsi="仿宋_GB2312" w:cs="仿宋_GB2312"/>
          <w:color w:val="2C2C2C"/>
          <w:kern w:val="2"/>
          <w:sz w:val="32"/>
          <w:szCs w:val="32"/>
          <w:shd w:val="clear" w:color="auto" w:fill="FFFFFF"/>
        </w:rPr>
        <w:t xml:space="preserve">   B.</w:t>
      </w:r>
      <w:r>
        <w:rPr>
          <w:rFonts w:ascii="仿宋_GB2312" w:eastAsia="仿宋_GB2312" w:hAnsi="仿宋_GB2312" w:cs="仿宋_GB2312" w:hint="eastAsia"/>
          <w:color w:val="2C2C2C"/>
          <w:kern w:val="2"/>
          <w:sz w:val="32"/>
          <w:szCs w:val="32"/>
          <w:shd w:val="clear" w:color="auto" w:fill="FFFFFF"/>
        </w:rPr>
        <w:t xml:space="preserve">开创性  </w:t>
      </w:r>
      <w:r>
        <w:rPr>
          <w:rFonts w:ascii="仿宋_GB2312" w:eastAsia="仿宋_GB2312" w:hAnsi="仿宋_GB2312" w:cs="仿宋_GB2312"/>
          <w:color w:val="2C2C2C"/>
          <w:kern w:val="2"/>
          <w:sz w:val="32"/>
          <w:szCs w:val="32"/>
          <w:shd w:val="clear" w:color="auto" w:fill="FFFFFF"/>
        </w:rPr>
        <w:t xml:space="preserve"> C.</w:t>
      </w:r>
      <w:r>
        <w:rPr>
          <w:rFonts w:ascii="仿宋_GB2312" w:eastAsia="仿宋_GB2312" w:hAnsi="仿宋_GB2312" w:cs="仿宋_GB2312" w:hint="eastAsia"/>
          <w:color w:val="2C2C2C"/>
          <w:kern w:val="2"/>
          <w:sz w:val="32"/>
          <w:szCs w:val="32"/>
          <w:shd w:val="clear" w:color="auto" w:fill="FFFFFF"/>
        </w:rPr>
        <w:t xml:space="preserve">原创性 </w:t>
      </w:r>
      <w:r>
        <w:rPr>
          <w:rFonts w:ascii="仿宋_GB2312" w:eastAsia="仿宋_GB2312" w:hAnsi="仿宋_GB2312" w:cs="仿宋_GB2312"/>
          <w:color w:val="2C2C2C"/>
          <w:kern w:val="2"/>
          <w:sz w:val="32"/>
          <w:szCs w:val="32"/>
          <w:shd w:val="clear" w:color="auto" w:fill="FFFFFF"/>
        </w:rPr>
        <w:t xml:space="preserve"> </w:t>
      </w:r>
      <w:r>
        <w:rPr>
          <w:rFonts w:ascii="仿宋_GB2312" w:eastAsia="仿宋_GB2312" w:hAnsi="仿宋_GB2312" w:cs="仿宋_GB2312" w:hint="eastAsia"/>
          <w:color w:val="2C2C2C"/>
          <w:kern w:val="2"/>
          <w:sz w:val="32"/>
          <w:szCs w:val="32"/>
          <w:shd w:val="clear" w:color="auto" w:fill="FFFFFF"/>
        </w:rPr>
        <w:t xml:space="preserve"> </w:t>
      </w:r>
      <w:r>
        <w:rPr>
          <w:rFonts w:ascii="仿宋_GB2312" w:eastAsia="仿宋_GB2312" w:hAnsi="仿宋_GB2312" w:cs="仿宋_GB2312"/>
          <w:color w:val="2C2C2C"/>
          <w:kern w:val="2"/>
          <w:sz w:val="32"/>
          <w:szCs w:val="32"/>
          <w:shd w:val="clear" w:color="auto" w:fill="FFFFFF"/>
        </w:rPr>
        <w:t>D.</w:t>
      </w:r>
      <w:r>
        <w:rPr>
          <w:rFonts w:ascii="仿宋_GB2312" w:eastAsia="仿宋_GB2312" w:hAnsi="仿宋_GB2312" w:cs="仿宋_GB2312" w:hint="eastAsia"/>
          <w:color w:val="2C2C2C"/>
          <w:kern w:val="2"/>
          <w:sz w:val="32"/>
          <w:szCs w:val="32"/>
          <w:shd w:val="clear" w:color="auto" w:fill="FFFFFF"/>
        </w:rPr>
        <w:t>创新性</w:t>
      </w:r>
    </w:p>
    <w:p w14:paraId="661A2F35"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参考答案：C</w:t>
      </w:r>
    </w:p>
    <w:p w14:paraId="1591F014" w14:textId="77777777" w:rsidR="008A647B" w:rsidRDefault="008A647B">
      <w:pPr>
        <w:pStyle w:val="a7"/>
        <w:spacing w:before="0" w:beforeAutospacing="0" w:after="0" w:afterAutospacing="0" w:line="600" w:lineRule="exact"/>
        <w:rPr>
          <w:rFonts w:hint="eastAsia"/>
          <w:color w:val="2C2C2C"/>
          <w:shd w:val="clear" w:color="auto" w:fill="FFFFFF"/>
        </w:rPr>
      </w:pPr>
    </w:p>
    <w:p w14:paraId="1AB3F15B"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lastRenderedPageBreak/>
        <w:t>72.习近平总书记在《</w:t>
      </w:r>
      <w:r>
        <w:rPr>
          <w:rFonts w:ascii="仿宋_GB2312" w:eastAsia="仿宋_GB2312" w:hAnsi="仿宋_GB2312" w:cs="仿宋_GB2312"/>
          <w:color w:val="2C2C2C"/>
          <w:sz w:val="32"/>
          <w:szCs w:val="32"/>
          <w:shd w:val="clear" w:color="auto" w:fill="FFFFFF"/>
        </w:rPr>
        <w:t>加快建设科技强国，实现高水平科技自立自强</w:t>
      </w:r>
      <w:r>
        <w:rPr>
          <w:rFonts w:ascii="仿宋_GB2312" w:eastAsia="仿宋_GB2312" w:hAnsi="仿宋_GB2312" w:cs="仿宋_GB2312" w:hint="eastAsia"/>
          <w:color w:val="2C2C2C"/>
          <w:sz w:val="32"/>
          <w:szCs w:val="32"/>
          <w:shd w:val="clear" w:color="auto" w:fill="FFFFFF"/>
        </w:rPr>
        <w:t>》一文中指出，创新链产业链融合，关键是要确立（ ）创新主体地位。</w:t>
      </w:r>
    </w:p>
    <w:p w14:paraId="043EEB7B"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color w:val="2C2C2C"/>
          <w:sz w:val="32"/>
          <w:szCs w:val="32"/>
          <w:shd w:val="clear" w:color="auto" w:fill="FFFFFF"/>
        </w:rPr>
        <w:t>A.</w:t>
      </w:r>
      <w:r>
        <w:rPr>
          <w:rFonts w:ascii="仿宋_GB2312" w:eastAsia="仿宋_GB2312" w:hAnsi="仿宋_GB2312" w:cs="仿宋_GB2312" w:hint="eastAsia"/>
          <w:color w:val="2C2C2C"/>
          <w:sz w:val="32"/>
          <w:szCs w:val="32"/>
          <w:shd w:val="clear" w:color="auto" w:fill="FFFFFF"/>
        </w:rPr>
        <w:t xml:space="preserve">企业 </w:t>
      </w:r>
      <w:r>
        <w:rPr>
          <w:rFonts w:ascii="仿宋_GB2312" w:eastAsia="仿宋_GB2312" w:hAnsi="仿宋_GB2312" w:cs="仿宋_GB2312"/>
          <w:color w:val="2C2C2C"/>
          <w:sz w:val="32"/>
          <w:szCs w:val="32"/>
          <w:shd w:val="clear" w:color="auto" w:fill="FFFFFF"/>
        </w:rPr>
        <w:t xml:space="preserve">  </w:t>
      </w:r>
      <w:r>
        <w:rPr>
          <w:rFonts w:ascii="仿宋_GB2312" w:eastAsia="仿宋_GB2312" w:hAnsi="仿宋_GB2312" w:cs="仿宋_GB2312" w:hint="eastAsia"/>
          <w:color w:val="2C2C2C"/>
          <w:sz w:val="32"/>
          <w:szCs w:val="32"/>
          <w:shd w:val="clear" w:color="auto" w:fill="FFFFFF"/>
        </w:rPr>
        <w:t xml:space="preserve"> </w:t>
      </w:r>
      <w:r>
        <w:rPr>
          <w:rFonts w:ascii="仿宋_GB2312" w:eastAsia="仿宋_GB2312" w:hAnsi="仿宋_GB2312" w:cs="仿宋_GB2312"/>
          <w:color w:val="2C2C2C"/>
          <w:sz w:val="32"/>
          <w:szCs w:val="32"/>
          <w:shd w:val="clear" w:color="auto" w:fill="FFFFFF"/>
        </w:rPr>
        <w:t xml:space="preserve">   B.</w:t>
      </w:r>
      <w:r>
        <w:rPr>
          <w:rFonts w:ascii="仿宋_GB2312" w:eastAsia="仿宋_GB2312" w:hAnsi="仿宋_GB2312" w:cs="仿宋_GB2312" w:hint="eastAsia"/>
          <w:color w:val="2C2C2C"/>
          <w:sz w:val="32"/>
          <w:szCs w:val="32"/>
          <w:shd w:val="clear" w:color="auto" w:fill="FFFFFF"/>
        </w:rPr>
        <w:t xml:space="preserve">政府 </w:t>
      </w:r>
      <w:r>
        <w:rPr>
          <w:rFonts w:ascii="仿宋_GB2312" w:eastAsia="仿宋_GB2312" w:hAnsi="仿宋_GB2312" w:cs="仿宋_GB2312"/>
          <w:color w:val="2C2C2C"/>
          <w:sz w:val="32"/>
          <w:szCs w:val="32"/>
          <w:shd w:val="clear" w:color="auto" w:fill="FFFFFF"/>
        </w:rPr>
        <w:t xml:space="preserve">      C.</w:t>
      </w:r>
      <w:r>
        <w:rPr>
          <w:rFonts w:ascii="仿宋_GB2312" w:eastAsia="仿宋_GB2312" w:hAnsi="仿宋_GB2312" w:cs="仿宋_GB2312" w:hint="eastAsia"/>
          <w:color w:val="2C2C2C"/>
          <w:sz w:val="32"/>
          <w:szCs w:val="32"/>
          <w:shd w:val="clear" w:color="auto" w:fill="FFFFFF"/>
        </w:rPr>
        <w:t xml:space="preserve">市场 </w:t>
      </w:r>
      <w:r>
        <w:rPr>
          <w:rFonts w:ascii="仿宋_GB2312" w:eastAsia="仿宋_GB2312" w:hAnsi="仿宋_GB2312" w:cs="仿宋_GB2312"/>
          <w:color w:val="2C2C2C"/>
          <w:sz w:val="32"/>
          <w:szCs w:val="32"/>
          <w:shd w:val="clear" w:color="auto" w:fill="FFFFFF"/>
        </w:rPr>
        <w:t xml:space="preserve">     D.</w:t>
      </w:r>
      <w:r>
        <w:rPr>
          <w:rFonts w:ascii="仿宋_GB2312" w:eastAsia="仿宋_GB2312" w:hAnsi="仿宋_GB2312" w:cs="仿宋_GB2312" w:hint="eastAsia"/>
          <w:color w:val="2C2C2C"/>
          <w:sz w:val="32"/>
          <w:szCs w:val="32"/>
          <w:shd w:val="clear" w:color="auto" w:fill="FFFFFF"/>
        </w:rPr>
        <w:t>人民</w:t>
      </w:r>
    </w:p>
    <w:p w14:paraId="7CDC82BB"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329030DA" w14:textId="77777777" w:rsidR="008A647B" w:rsidRDefault="008A647B">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p>
    <w:p w14:paraId="60AEEAD8"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73.习近平总书记在《</w:t>
      </w:r>
      <w:r>
        <w:rPr>
          <w:rFonts w:ascii="仿宋_GB2312" w:eastAsia="仿宋_GB2312" w:hAnsi="仿宋_GB2312" w:cs="仿宋_GB2312"/>
          <w:color w:val="2C2C2C"/>
          <w:sz w:val="32"/>
          <w:szCs w:val="32"/>
          <w:shd w:val="clear" w:color="auto" w:fill="FFFFFF"/>
        </w:rPr>
        <w:t>加快建设科技强国，实现高水平科技自立自强</w:t>
      </w:r>
      <w:r>
        <w:rPr>
          <w:rFonts w:ascii="仿宋_GB2312" w:eastAsia="仿宋_GB2312" w:hAnsi="仿宋_GB2312" w:cs="仿宋_GB2312" w:hint="eastAsia"/>
          <w:color w:val="2C2C2C"/>
          <w:sz w:val="32"/>
          <w:szCs w:val="32"/>
          <w:shd w:val="clear" w:color="auto" w:fill="FFFFFF"/>
        </w:rPr>
        <w:t>》一文中指出，</w:t>
      </w:r>
      <w:r>
        <w:rPr>
          <w:rFonts w:ascii="仿宋_GB2312" w:eastAsia="仿宋_GB2312" w:hAnsi="仿宋_GB2312" w:cs="仿宋_GB2312"/>
          <w:color w:val="2C2C2C"/>
          <w:sz w:val="32"/>
          <w:szCs w:val="32"/>
          <w:shd w:val="clear" w:color="auto" w:fill="FFFFFF"/>
        </w:rPr>
        <w:t>健全社会主义市场经济条件下新型举国体制，充分发挥国家作为重大科技创新</w:t>
      </w:r>
      <w:r>
        <w:rPr>
          <w:rFonts w:ascii="仿宋_GB2312" w:eastAsia="仿宋_GB2312" w:hAnsi="仿宋_GB2312" w:cs="仿宋_GB2312" w:hint="eastAsia"/>
          <w:color w:val="2C2C2C"/>
          <w:sz w:val="32"/>
          <w:szCs w:val="32"/>
          <w:shd w:val="clear" w:color="auto" w:fill="FFFFFF"/>
        </w:rPr>
        <w:t>（ ）</w:t>
      </w:r>
      <w:r>
        <w:rPr>
          <w:rFonts w:ascii="仿宋_GB2312" w:eastAsia="仿宋_GB2312" w:hAnsi="仿宋_GB2312" w:cs="仿宋_GB2312"/>
          <w:color w:val="2C2C2C"/>
          <w:sz w:val="32"/>
          <w:szCs w:val="32"/>
          <w:shd w:val="clear" w:color="auto" w:fill="FFFFFF"/>
        </w:rPr>
        <w:t>的作用。</w:t>
      </w:r>
    </w:p>
    <w:p w14:paraId="31743D88"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 xml:space="preserve">引领者 </w:t>
      </w:r>
      <w:r>
        <w:rPr>
          <w:rFonts w:ascii="仿宋_GB2312" w:eastAsia="仿宋_GB2312" w:hAnsi="仿宋_GB2312" w:cs="仿宋_GB2312"/>
          <w:color w:val="2C2C2C"/>
          <w:sz w:val="32"/>
          <w:szCs w:val="32"/>
          <w:shd w:val="clear" w:color="auto" w:fill="FFFFFF"/>
        </w:rPr>
        <w:t xml:space="preserve">   B.</w:t>
      </w:r>
      <w:r>
        <w:rPr>
          <w:rFonts w:ascii="仿宋_GB2312" w:eastAsia="仿宋_GB2312" w:hAnsi="仿宋_GB2312" w:cs="仿宋_GB2312" w:hint="eastAsia"/>
          <w:color w:val="2C2C2C"/>
          <w:sz w:val="32"/>
          <w:szCs w:val="32"/>
          <w:shd w:val="clear" w:color="auto" w:fill="FFFFFF"/>
        </w:rPr>
        <w:t xml:space="preserve">引导者 </w:t>
      </w:r>
      <w:r>
        <w:rPr>
          <w:rFonts w:ascii="仿宋_GB2312" w:eastAsia="仿宋_GB2312" w:hAnsi="仿宋_GB2312" w:cs="仿宋_GB2312"/>
          <w:color w:val="2C2C2C"/>
          <w:sz w:val="32"/>
          <w:szCs w:val="32"/>
          <w:shd w:val="clear" w:color="auto" w:fill="FFFFFF"/>
        </w:rPr>
        <w:t xml:space="preserve">   C.</w:t>
      </w:r>
      <w:r>
        <w:rPr>
          <w:rFonts w:ascii="仿宋_GB2312" w:eastAsia="仿宋_GB2312" w:hAnsi="仿宋_GB2312" w:cs="仿宋_GB2312" w:hint="eastAsia"/>
          <w:color w:val="2C2C2C"/>
          <w:sz w:val="32"/>
          <w:szCs w:val="32"/>
          <w:shd w:val="clear" w:color="auto" w:fill="FFFFFF"/>
        </w:rPr>
        <w:t xml:space="preserve">发起者 </w:t>
      </w:r>
      <w:r>
        <w:rPr>
          <w:rFonts w:ascii="仿宋_GB2312" w:eastAsia="仿宋_GB2312" w:hAnsi="仿宋_GB2312" w:cs="仿宋_GB2312"/>
          <w:color w:val="2C2C2C"/>
          <w:sz w:val="32"/>
          <w:szCs w:val="32"/>
          <w:shd w:val="clear" w:color="auto" w:fill="FFFFFF"/>
        </w:rPr>
        <w:t xml:space="preserve">   D.</w:t>
      </w:r>
      <w:r>
        <w:rPr>
          <w:rFonts w:ascii="仿宋_GB2312" w:eastAsia="仿宋_GB2312" w:hAnsi="仿宋_GB2312" w:cs="仿宋_GB2312" w:hint="eastAsia"/>
          <w:color w:val="2C2C2C"/>
          <w:sz w:val="32"/>
          <w:szCs w:val="32"/>
          <w:shd w:val="clear" w:color="auto" w:fill="FFFFFF"/>
        </w:rPr>
        <w:t>组织者</w:t>
      </w:r>
    </w:p>
    <w:p w14:paraId="536954CF"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参考答案：D</w:t>
      </w:r>
    </w:p>
    <w:p w14:paraId="0AE77134" w14:textId="77777777" w:rsidR="008A647B" w:rsidRDefault="008A647B">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p>
    <w:p w14:paraId="6BEE8FDC"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74.习近平总书记在《</w:t>
      </w:r>
      <w:r>
        <w:rPr>
          <w:rFonts w:ascii="仿宋_GB2312" w:eastAsia="仿宋_GB2312" w:hAnsi="仿宋_GB2312" w:cs="仿宋_GB2312"/>
          <w:color w:val="2C2C2C"/>
          <w:sz w:val="32"/>
          <w:szCs w:val="32"/>
          <w:shd w:val="clear" w:color="auto" w:fill="FFFFFF"/>
        </w:rPr>
        <w:t>扎实推动共同富裕</w:t>
      </w:r>
      <w:r>
        <w:rPr>
          <w:rFonts w:ascii="仿宋_GB2312" w:eastAsia="仿宋_GB2312" w:hAnsi="仿宋_GB2312" w:cs="仿宋_GB2312" w:hint="eastAsia"/>
          <w:color w:val="2C2C2C"/>
          <w:sz w:val="32"/>
          <w:szCs w:val="32"/>
          <w:shd w:val="clear" w:color="auto" w:fill="FFFFFF"/>
        </w:rPr>
        <w:t>》一文中指出，促进共同富裕，要把握好（ ）个原则。</w:t>
      </w:r>
    </w:p>
    <w:p w14:paraId="3A11DF10"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3</w:t>
      </w:r>
      <w:r>
        <w:rPr>
          <w:rFonts w:ascii="仿宋_GB2312" w:eastAsia="仿宋_GB2312" w:hAnsi="仿宋_GB2312" w:cs="仿宋_GB2312"/>
          <w:color w:val="2C2C2C"/>
          <w:sz w:val="32"/>
          <w:szCs w:val="32"/>
          <w:shd w:val="clear" w:color="auto" w:fill="FFFFFF"/>
        </w:rPr>
        <w:t xml:space="preserve">          B.4          C.5       D.6</w:t>
      </w:r>
    </w:p>
    <w:p w14:paraId="5AA73144"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参考答案：B</w:t>
      </w:r>
    </w:p>
    <w:p w14:paraId="5B19F058" w14:textId="77777777" w:rsidR="008A647B" w:rsidRDefault="008A647B">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p>
    <w:p w14:paraId="0D26365D"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75.习近平总书记在《</w:t>
      </w:r>
      <w:r>
        <w:rPr>
          <w:rFonts w:ascii="仿宋_GB2312" w:eastAsia="仿宋_GB2312" w:hAnsi="仿宋_GB2312" w:cs="仿宋_GB2312"/>
          <w:color w:val="2C2C2C"/>
          <w:sz w:val="32"/>
          <w:szCs w:val="32"/>
          <w:shd w:val="clear" w:color="auto" w:fill="FFFFFF"/>
        </w:rPr>
        <w:t>扎实推动共同富裕</w:t>
      </w:r>
      <w:r>
        <w:rPr>
          <w:rFonts w:ascii="仿宋_GB2312" w:eastAsia="仿宋_GB2312" w:hAnsi="仿宋_GB2312" w:cs="仿宋_GB2312" w:hint="eastAsia"/>
          <w:color w:val="2C2C2C"/>
          <w:sz w:val="32"/>
          <w:szCs w:val="32"/>
          <w:shd w:val="clear" w:color="auto" w:fill="FFFFFF"/>
        </w:rPr>
        <w:t>》一文中指出，</w:t>
      </w:r>
      <w:r>
        <w:rPr>
          <w:rFonts w:ascii="仿宋_GB2312" w:eastAsia="仿宋_GB2312" w:hAnsi="仿宋_GB2312" w:cs="仿宋_GB2312"/>
          <w:color w:val="2C2C2C"/>
          <w:sz w:val="32"/>
          <w:szCs w:val="32"/>
          <w:shd w:val="clear" w:color="auto" w:fill="FFFFFF"/>
        </w:rPr>
        <w:t>共同富裕是全体人民共同富裕，是人民群众物质生活和精神生活都富裕，不是少数人的富裕，也不是整齐划一的</w:t>
      </w:r>
      <w:r>
        <w:rPr>
          <w:rFonts w:ascii="仿宋_GB2312" w:eastAsia="仿宋_GB2312" w:hAnsi="仿宋_GB2312" w:cs="仿宋_GB2312" w:hint="eastAsia"/>
          <w:color w:val="2C2C2C"/>
          <w:sz w:val="32"/>
          <w:szCs w:val="32"/>
          <w:shd w:val="clear" w:color="auto" w:fill="FFFFFF"/>
        </w:rPr>
        <w:t>（ ）</w:t>
      </w:r>
    </w:p>
    <w:p w14:paraId="0E0051D3"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color w:val="2C2C2C"/>
          <w:sz w:val="32"/>
          <w:szCs w:val="32"/>
          <w:shd w:val="clear" w:color="auto" w:fill="FFFFFF"/>
        </w:rPr>
        <w:t>A.</w:t>
      </w:r>
      <w:r>
        <w:rPr>
          <w:rFonts w:ascii="仿宋_GB2312" w:eastAsia="仿宋_GB2312" w:hAnsi="仿宋_GB2312" w:cs="仿宋_GB2312" w:hint="eastAsia"/>
          <w:color w:val="2C2C2C"/>
          <w:sz w:val="32"/>
          <w:szCs w:val="32"/>
          <w:shd w:val="clear" w:color="auto" w:fill="FFFFFF"/>
        </w:rPr>
        <w:t xml:space="preserve">平均主义 </w:t>
      </w:r>
      <w:r>
        <w:rPr>
          <w:rFonts w:ascii="仿宋_GB2312" w:eastAsia="仿宋_GB2312" w:hAnsi="仿宋_GB2312" w:cs="仿宋_GB2312"/>
          <w:color w:val="2C2C2C"/>
          <w:sz w:val="32"/>
          <w:szCs w:val="32"/>
          <w:shd w:val="clear" w:color="auto" w:fill="FFFFFF"/>
        </w:rPr>
        <w:t>B.</w:t>
      </w:r>
      <w:r>
        <w:rPr>
          <w:rFonts w:ascii="仿宋_GB2312" w:eastAsia="仿宋_GB2312" w:hAnsi="仿宋_GB2312" w:cs="仿宋_GB2312" w:hint="eastAsia"/>
          <w:color w:val="2C2C2C"/>
          <w:sz w:val="32"/>
          <w:szCs w:val="32"/>
          <w:shd w:val="clear" w:color="auto" w:fill="FFFFFF"/>
        </w:rPr>
        <w:t xml:space="preserve">平衡主义 </w:t>
      </w:r>
      <w:r>
        <w:rPr>
          <w:rFonts w:ascii="仿宋_GB2312" w:eastAsia="仿宋_GB2312" w:hAnsi="仿宋_GB2312" w:cs="仿宋_GB2312"/>
          <w:color w:val="2C2C2C"/>
          <w:sz w:val="32"/>
          <w:szCs w:val="32"/>
          <w:shd w:val="clear" w:color="auto" w:fill="FFFFFF"/>
        </w:rPr>
        <w:t>C.</w:t>
      </w:r>
      <w:r>
        <w:rPr>
          <w:rFonts w:ascii="仿宋_GB2312" w:eastAsia="仿宋_GB2312" w:hAnsi="仿宋_GB2312" w:cs="仿宋_GB2312" w:hint="eastAsia"/>
          <w:color w:val="2C2C2C"/>
          <w:sz w:val="32"/>
          <w:szCs w:val="32"/>
          <w:shd w:val="clear" w:color="auto" w:fill="FFFFFF"/>
        </w:rPr>
        <w:t xml:space="preserve">均衡主义 </w:t>
      </w:r>
      <w:r>
        <w:rPr>
          <w:rFonts w:ascii="仿宋_GB2312" w:eastAsia="仿宋_GB2312" w:hAnsi="仿宋_GB2312" w:cs="仿宋_GB2312"/>
          <w:color w:val="2C2C2C"/>
          <w:sz w:val="32"/>
          <w:szCs w:val="32"/>
          <w:shd w:val="clear" w:color="auto" w:fill="FFFFFF"/>
        </w:rPr>
        <w:t xml:space="preserve"> D.</w:t>
      </w:r>
      <w:r>
        <w:rPr>
          <w:rFonts w:ascii="仿宋_GB2312" w:eastAsia="仿宋_GB2312" w:hAnsi="仿宋_GB2312" w:cs="仿宋_GB2312" w:hint="eastAsia"/>
          <w:color w:val="2C2C2C"/>
          <w:sz w:val="32"/>
          <w:szCs w:val="32"/>
          <w:shd w:val="clear" w:color="auto" w:fill="FFFFFF"/>
        </w:rPr>
        <w:t>平等主义</w:t>
      </w:r>
    </w:p>
    <w:p w14:paraId="3D4FBC6E"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36FCAB51" w14:textId="77777777" w:rsidR="008A647B" w:rsidRDefault="008A647B">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p>
    <w:p w14:paraId="164516B9"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76.习近平总书记在《</w:t>
      </w:r>
      <w:r>
        <w:rPr>
          <w:rFonts w:ascii="仿宋_GB2312" w:eastAsia="仿宋_GB2312" w:hAnsi="仿宋_GB2312" w:cs="仿宋_GB2312"/>
          <w:color w:val="2C2C2C"/>
          <w:sz w:val="32"/>
          <w:szCs w:val="32"/>
          <w:shd w:val="clear" w:color="auto" w:fill="FFFFFF"/>
        </w:rPr>
        <w:t>扎实推动共同富裕</w:t>
      </w:r>
      <w:r>
        <w:rPr>
          <w:rFonts w:ascii="仿宋_GB2312" w:eastAsia="仿宋_GB2312" w:hAnsi="仿宋_GB2312" w:cs="仿宋_GB2312" w:hint="eastAsia"/>
          <w:color w:val="2C2C2C"/>
          <w:sz w:val="32"/>
          <w:szCs w:val="32"/>
          <w:shd w:val="clear" w:color="auto" w:fill="FFFFFF"/>
        </w:rPr>
        <w:t>》一文中指出，</w:t>
      </w:r>
      <w:r>
        <w:rPr>
          <w:rFonts w:ascii="仿宋_GB2312" w:eastAsia="仿宋_GB2312" w:hAnsi="仿宋_GB2312" w:cs="仿宋_GB2312"/>
          <w:color w:val="2C2C2C"/>
          <w:sz w:val="32"/>
          <w:szCs w:val="32"/>
          <w:shd w:val="clear" w:color="auto" w:fill="FFFFFF"/>
        </w:rPr>
        <w:t>全体人民共同富裕是一个总体概念，是对</w:t>
      </w:r>
      <w:r>
        <w:rPr>
          <w:rFonts w:ascii="仿宋_GB2312" w:eastAsia="仿宋_GB2312" w:hAnsi="仿宋_GB2312" w:cs="仿宋_GB2312" w:hint="eastAsia"/>
          <w:color w:val="2C2C2C"/>
          <w:sz w:val="32"/>
          <w:szCs w:val="32"/>
          <w:shd w:val="clear" w:color="auto" w:fill="FFFFFF"/>
        </w:rPr>
        <w:t>（ ）</w:t>
      </w:r>
      <w:r>
        <w:rPr>
          <w:rFonts w:ascii="仿宋_GB2312" w:eastAsia="仿宋_GB2312" w:hAnsi="仿宋_GB2312" w:cs="仿宋_GB2312"/>
          <w:color w:val="2C2C2C"/>
          <w:sz w:val="32"/>
          <w:szCs w:val="32"/>
          <w:shd w:val="clear" w:color="auto" w:fill="FFFFFF"/>
        </w:rPr>
        <w:t>而言的，要从全局上来看。</w:t>
      </w:r>
    </w:p>
    <w:p w14:paraId="738577F1"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 xml:space="preserve">全国 </w:t>
      </w:r>
      <w:r>
        <w:rPr>
          <w:rFonts w:ascii="仿宋_GB2312" w:eastAsia="仿宋_GB2312" w:hAnsi="仿宋_GB2312" w:cs="仿宋_GB2312"/>
          <w:color w:val="2C2C2C"/>
          <w:sz w:val="32"/>
          <w:szCs w:val="32"/>
          <w:shd w:val="clear" w:color="auto" w:fill="FFFFFF"/>
        </w:rPr>
        <w:t xml:space="preserve">   B.</w:t>
      </w:r>
      <w:r>
        <w:rPr>
          <w:rFonts w:ascii="仿宋_GB2312" w:eastAsia="仿宋_GB2312" w:hAnsi="仿宋_GB2312" w:cs="仿宋_GB2312" w:hint="eastAsia"/>
          <w:color w:val="2C2C2C"/>
          <w:sz w:val="32"/>
          <w:szCs w:val="32"/>
          <w:shd w:val="clear" w:color="auto" w:fill="FFFFFF"/>
        </w:rPr>
        <w:t xml:space="preserve">全体人民 </w:t>
      </w:r>
      <w:r>
        <w:rPr>
          <w:rFonts w:ascii="仿宋_GB2312" w:eastAsia="仿宋_GB2312" w:hAnsi="仿宋_GB2312" w:cs="仿宋_GB2312"/>
          <w:color w:val="2C2C2C"/>
          <w:sz w:val="32"/>
          <w:szCs w:val="32"/>
          <w:shd w:val="clear" w:color="auto" w:fill="FFFFFF"/>
        </w:rPr>
        <w:t xml:space="preserve">  C.</w:t>
      </w:r>
      <w:r>
        <w:rPr>
          <w:rFonts w:ascii="仿宋_GB2312" w:eastAsia="仿宋_GB2312" w:hAnsi="仿宋_GB2312" w:cs="仿宋_GB2312" w:hint="eastAsia"/>
          <w:color w:val="2C2C2C"/>
          <w:sz w:val="32"/>
          <w:szCs w:val="32"/>
          <w:shd w:val="clear" w:color="auto" w:fill="FFFFFF"/>
        </w:rPr>
        <w:t xml:space="preserve">全社会 </w:t>
      </w:r>
      <w:r>
        <w:rPr>
          <w:rFonts w:ascii="仿宋_GB2312" w:eastAsia="仿宋_GB2312" w:hAnsi="仿宋_GB2312" w:cs="仿宋_GB2312"/>
          <w:color w:val="2C2C2C"/>
          <w:sz w:val="32"/>
          <w:szCs w:val="32"/>
          <w:shd w:val="clear" w:color="auto" w:fill="FFFFFF"/>
        </w:rPr>
        <w:t xml:space="preserve">  D.</w:t>
      </w:r>
      <w:r>
        <w:rPr>
          <w:rFonts w:ascii="仿宋_GB2312" w:eastAsia="仿宋_GB2312" w:hAnsi="仿宋_GB2312" w:cs="仿宋_GB2312" w:hint="eastAsia"/>
          <w:color w:val="2C2C2C"/>
          <w:sz w:val="32"/>
          <w:szCs w:val="32"/>
          <w:shd w:val="clear" w:color="auto" w:fill="FFFFFF"/>
        </w:rPr>
        <w:t>全人类</w:t>
      </w:r>
    </w:p>
    <w:p w14:paraId="6257565B"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b/>
          <w:bCs/>
          <w:color w:val="000000"/>
          <w:spacing w:val="15"/>
          <w:sz w:val="32"/>
          <w:szCs w:val="32"/>
          <w:lang w:bidi="ar"/>
        </w:rPr>
        <w:t>参考答案：C</w:t>
      </w:r>
    </w:p>
    <w:p w14:paraId="4B98BA00"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77.习近平总书记在《</w:t>
      </w:r>
      <w:r>
        <w:rPr>
          <w:rFonts w:ascii="仿宋_GB2312" w:eastAsia="仿宋_GB2312" w:hAnsi="仿宋_GB2312" w:cs="仿宋_GB2312"/>
          <w:color w:val="2C2C2C"/>
          <w:sz w:val="32"/>
          <w:szCs w:val="32"/>
          <w:shd w:val="clear" w:color="auto" w:fill="FFFFFF"/>
        </w:rPr>
        <w:t>总结党的历史经验，加强党的政治建设</w:t>
      </w:r>
      <w:r>
        <w:rPr>
          <w:rFonts w:ascii="仿宋_GB2312" w:eastAsia="仿宋_GB2312" w:hAnsi="仿宋_GB2312" w:cs="仿宋_GB2312" w:hint="eastAsia"/>
          <w:color w:val="2C2C2C"/>
          <w:sz w:val="32"/>
          <w:szCs w:val="32"/>
          <w:shd w:val="clear" w:color="auto" w:fill="FFFFFF"/>
        </w:rPr>
        <w:t>》一文中指出，</w:t>
      </w:r>
      <w:r>
        <w:rPr>
          <w:rFonts w:ascii="仿宋_GB2312" w:eastAsia="仿宋_GB2312" w:hAnsi="仿宋_GB2312" w:cs="仿宋_GB2312"/>
          <w:color w:val="2C2C2C"/>
          <w:sz w:val="32"/>
          <w:szCs w:val="32"/>
          <w:shd w:val="clear" w:color="auto" w:fill="FFFFFF"/>
        </w:rPr>
        <w:t>讲政治，是我们党补钙壮骨、强身健体的</w:t>
      </w:r>
      <w:r>
        <w:rPr>
          <w:rFonts w:ascii="仿宋_GB2312" w:eastAsia="仿宋_GB2312" w:hAnsi="仿宋_GB2312" w:cs="仿宋_GB2312" w:hint="eastAsia"/>
          <w:color w:val="2C2C2C"/>
          <w:sz w:val="32"/>
          <w:szCs w:val="32"/>
          <w:shd w:val="clear" w:color="auto" w:fill="FFFFFF"/>
        </w:rPr>
        <w:t>（ ）。</w:t>
      </w:r>
    </w:p>
    <w:p w14:paraId="3D245CC7"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 xml:space="preserve">基本保证 </w:t>
      </w:r>
      <w:r>
        <w:rPr>
          <w:rFonts w:ascii="仿宋_GB2312" w:eastAsia="仿宋_GB2312" w:hAnsi="仿宋_GB2312" w:cs="仿宋_GB2312"/>
          <w:color w:val="2C2C2C"/>
          <w:sz w:val="32"/>
          <w:szCs w:val="32"/>
          <w:shd w:val="clear" w:color="auto" w:fill="FFFFFF"/>
        </w:rPr>
        <w:t xml:space="preserve"> B.</w:t>
      </w:r>
      <w:r>
        <w:rPr>
          <w:rFonts w:ascii="仿宋_GB2312" w:eastAsia="仿宋_GB2312" w:hAnsi="仿宋_GB2312" w:cs="仿宋_GB2312" w:hint="eastAsia"/>
          <w:color w:val="2C2C2C"/>
          <w:sz w:val="32"/>
          <w:szCs w:val="32"/>
          <w:shd w:val="clear" w:color="auto" w:fill="FFFFFF"/>
        </w:rPr>
        <w:t xml:space="preserve">根本保证 </w:t>
      </w:r>
      <w:r>
        <w:rPr>
          <w:rFonts w:ascii="仿宋_GB2312" w:eastAsia="仿宋_GB2312" w:hAnsi="仿宋_GB2312" w:cs="仿宋_GB2312"/>
          <w:color w:val="2C2C2C"/>
          <w:sz w:val="32"/>
          <w:szCs w:val="32"/>
          <w:shd w:val="clear" w:color="auto" w:fill="FFFFFF"/>
        </w:rPr>
        <w:t xml:space="preserve"> C.</w:t>
      </w:r>
      <w:r>
        <w:rPr>
          <w:rFonts w:ascii="仿宋_GB2312" w:eastAsia="仿宋_GB2312" w:hAnsi="仿宋_GB2312" w:cs="仿宋_GB2312" w:hint="eastAsia"/>
          <w:color w:val="2C2C2C"/>
          <w:sz w:val="32"/>
          <w:szCs w:val="32"/>
          <w:shd w:val="clear" w:color="auto" w:fill="FFFFFF"/>
        </w:rPr>
        <w:t xml:space="preserve">基本途径 </w:t>
      </w:r>
      <w:r>
        <w:rPr>
          <w:rFonts w:ascii="仿宋_GB2312" w:eastAsia="仿宋_GB2312" w:hAnsi="仿宋_GB2312" w:cs="仿宋_GB2312"/>
          <w:color w:val="2C2C2C"/>
          <w:sz w:val="32"/>
          <w:szCs w:val="32"/>
          <w:shd w:val="clear" w:color="auto" w:fill="FFFFFF"/>
        </w:rPr>
        <w:t xml:space="preserve"> D.</w:t>
      </w:r>
      <w:r>
        <w:rPr>
          <w:rFonts w:ascii="仿宋_GB2312" w:eastAsia="仿宋_GB2312" w:hAnsi="仿宋_GB2312" w:cs="仿宋_GB2312" w:hint="eastAsia"/>
          <w:color w:val="2C2C2C"/>
          <w:sz w:val="32"/>
          <w:szCs w:val="32"/>
          <w:shd w:val="clear" w:color="auto" w:fill="FFFFFF"/>
        </w:rPr>
        <w:t>根本途径</w:t>
      </w:r>
    </w:p>
    <w:p w14:paraId="370822C6"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b/>
          <w:bCs/>
          <w:color w:val="000000"/>
          <w:spacing w:val="15"/>
          <w:sz w:val="32"/>
          <w:szCs w:val="32"/>
          <w:lang w:bidi="ar"/>
        </w:rPr>
        <w:t>参考答案：B</w:t>
      </w:r>
    </w:p>
    <w:p w14:paraId="4E2ACFA9" w14:textId="77777777" w:rsidR="008A647B" w:rsidRDefault="008A647B">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p>
    <w:p w14:paraId="5B6D560B"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78.</w:t>
      </w:r>
      <w:r>
        <w:rPr>
          <w:rFonts w:hint="eastAsia"/>
          <w:color w:val="2C2C2C"/>
          <w:shd w:val="clear" w:color="auto" w:fill="FFFFFF"/>
        </w:rPr>
        <w:t xml:space="preserve"> </w:t>
      </w:r>
      <w:r>
        <w:rPr>
          <w:rFonts w:ascii="仿宋_GB2312" w:eastAsia="仿宋_GB2312" w:hAnsi="仿宋_GB2312" w:cs="仿宋_GB2312" w:hint="eastAsia"/>
          <w:color w:val="2C2C2C"/>
          <w:sz w:val="32"/>
          <w:szCs w:val="32"/>
          <w:shd w:val="clear" w:color="auto" w:fill="FFFFFF"/>
        </w:rPr>
        <w:t>习近平总书记在《</w:t>
      </w:r>
      <w:r>
        <w:rPr>
          <w:rFonts w:ascii="仿宋_GB2312" w:eastAsia="仿宋_GB2312" w:hAnsi="仿宋_GB2312" w:cs="仿宋_GB2312"/>
          <w:color w:val="2C2C2C"/>
          <w:sz w:val="32"/>
          <w:szCs w:val="32"/>
          <w:shd w:val="clear" w:color="auto" w:fill="FFFFFF"/>
        </w:rPr>
        <w:t>总结党的历史经验，加强党的政治建设</w:t>
      </w:r>
      <w:r>
        <w:rPr>
          <w:rFonts w:ascii="仿宋_GB2312" w:eastAsia="仿宋_GB2312" w:hAnsi="仿宋_GB2312" w:cs="仿宋_GB2312" w:hint="eastAsia"/>
          <w:color w:val="2C2C2C"/>
          <w:sz w:val="32"/>
          <w:szCs w:val="32"/>
          <w:shd w:val="clear" w:color="auto" w:fill="FFFFFF"/>
        </w:rPr>
        <w:t>》一文中指出，自觉把讲政治贯穿于（ ）全过程。</w:t>
      </w:r>
    </w:p>
    <w:p w14:paraId="0C8AC10F"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 xml:space="preserve">政治生活 </w:t>
      </w:r>
      <w:r>
        <w:rPr>
          <w:rFonts w:ascii="仿宋_GB2312" w:eastAsia="仿宋_GB2312" w:hAnsi="仿宋_GB2312" w:cs="仿宋_GB2312"/>
          <w:color w:val="2C2C2C"/>
          <w:sz w:val="32"/>
          <w:szCs w:val="32"/>
          <w:shd w:val="clear" w:color="auto" w:fill="FFFFFF"/>
        </w:rPr>
        <w:t>B.</w:t>
      </w:r>
      <w:r>
        <w:rPr>
          <w:rFonts w:ascii="仿宋_GB2312" w:eastAsia="仿宋_GB2312" w:hAnsi="仿宋_GB2312" w:cs="仿宋_GB2312" w:hint="eastAsia"/>
          <w:color w:val="2C2C2C"/>
          <w:sz w:val="32"/>
          <w:szCs w:val="32"/>
          <w:shd w:val="clear" w:color="auto" w:fill="FFFFFF"/>
        </w:rPr>
        <w:t xml:space="preserve">组织生活 </w:t>
      </w:r>
      <w:r>
        <w:rPr>
          <w:rFonts w:ascii="仿宋_GB2312" w:eastAsia="仿宋_GB2312" w:hAnsi="仿宋_GB2312" w:cs="仿宋_GB2312"/>
          <w:color w:val="2C2C2C"/>
          <w:sz w:val="32"/>
          <w:szCs w:val="32"/>
          <w:shd w:val="clear" w:color="auto" w:fill="FFFFFF"/>
        </w:rPr>
        <w:t>C.</w:t>
      </w:r>
      <w:r>
        <w:rPr>
          <w:rFonts w:ascii="仿宋_GB2312" w:eastAsia="仿宋_GB2312" w:hAnsi="仿宋_GB2312" w:cs="仿宋_GB2312" w:hint="eastAsia"/>
          <w:color w:val="2C2C2C"/>
          <w:sz w:val="32"/>
          <w:szCs w:val="32"/>
          <w:shd w:val="clear" w:color="auto" w:fill="FFFFFF"/>
        </w:rPr>
        <w:t xml:space="preserve">党性锤炼 </w:t>
      </w:r>
      <w:r>
        <w:rPr>
          <w:rFonts w:ascii="仿宋_GB2312" w:eastAsia="仿宋_GB2312" w:hAnsi="仿宋_GB2312" w:cs="仿宋_GB2312"/>
          <w:color w:val="2C2C2C"/>
          <w:sz w:val="32"/>
          <w:szCs w:val="32"/>
          <w:shd w:val="clear" w:color="auto" w:fill="FFFFFF"/>
        </w:rPr>
        <w:t>D.</w:t>
      </w:r>
      <w:r>
        <w:rPr>
          <w:rFonts w:ascii="仿宋_GB2312" w:eastAsia="仿宋_GB2312" w:hAnsi="仿宋_GB2312" w:cs="仿宋_GB2312" w:hint="eastAsia"/>
          <w:color w:val="2C2C2C"/>
          <w:sz w:val="32"/>
          <w:szCs w:val="32"/>
          <w:shd w:val="clear" w:color="auto" w:fill="FFFFFF"/>
        </w:rPr>
        <w:t>党性锻炼</w:t>
      </w:r>
    </w:p>
    <w:p w14:paraId="421D26DA"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参考答案：D</w:t>
      </w:r>
    </w:p>
    <w:p w14:paraId="73686131" w14:textId="77777777" w:rsidR="008A647B" w:rsidRDefault="008A647B">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p>
    <w:p w14:paraId="06659981"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79.</w:t>
      </w:r>
      <w:r>
        <w:rPr>
          <w:rFonts w:hint="eastAsia"/>
          <w:color w:val="2C2C2C"/>
          <w:shd w:val="clear" w:color="auto" w:fill="FFFFFF"/>
        </w:rPr>
        <w:t xml:space="preserve"> </w:t>
      </w:r>
      <w:r>
        <w:rPr>
          <w:rFonts w:ascii="仿宋_GB2312" w:eastAsia="仿宋_GB2312" w:hAnsi="仿宋_GB2312" w:cs="仿宋_GB2312" w:hint="eastAsia"/>
          <w:color w:val="2C2C2C"/>
          <w:sz w:val="32"/>
          <w:szCs w:val="32"/>
          <w:shd w:val="clear" w:color="auto" w:fill="FFFFFF"/>
        </w:rPr>
        <w:t>习近平总书记在《</w:t>
      </w:r>
      <w:r>
        <w:rPr>
          <w:rFonts w:ascii="仿宋_GB2312" w:eastAsia="仿宋_GB2312" w:hAnsi="仿宋_GB2312" w:cs="仿宋_GB2312"/>
          <w:color w:val="2C2C2C"/>
          <w:sz w:val="32"/>
          <w:szCs w:val="32"/>
          <w:shd w:val="clear" w:color="auto" w:fill="FFFFFF"/>
        </w:rPr>
        <w:t>总结党的历史经验，加强党的政治建设</w:t>
      </w:r>
      <w:r>
        <w:rPr>
          <w:rFonts w:ascii="仿宋_GB2312" w:eastAsia="仿宋_GB2312" w:hAnsi="仿宋_GB2312" w:cs="仿宋_GB2312" w:hint="eastAsia"/>
          <w:color w:val="2C2C2C"/>
          <w:sz w:val="32"/>
          <w:szCs w:val="32"/>
          <w:shd w:val="clear" w:color="auto" w:fill="FFFFFF"/>
        </w:rPr>
        <w:t>》一文中指出，提高政治能力，首先要（ ）。</w:t>
      </w:r>
    </w:p>
    <w:p w14:paraId="02BE915B"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 xml:space="preserve">树立正确政治理想   </w:t>
      </w:r>
      <w:r>
        <w:rPr>
          <w:rFonts w:ascii="仿宋_GB2312" w:eastAsia="仿宋_GB2312" w:hAnsi="仿宋_GB2312" w:cs="仿宋_GB2312"/>
          <w:color w:val="2C2C2C"/>
          <w:sz w:val="32"/>
          <w:szCs w:val="32"/>
          <w:shd w:val="clear" w:color="auto" w:fill="FFFFFF"/>
        </w:rPr>
        <w:t>B.</w:t>
      </w:r>
      <w:r>
        <w:rPr>
          <w:rFonts w:ascii="仿宋_GB2312" w:eastAsia="仿宋_GB2312" w:hAnsi="仿宋_GB2312" w:cs="仿宋_GB2312" w:hint="eastAsia"/>
          <w:color w:val="2C2C2C"/>
          <w:sz w:val="32"/>
          <w:szCs w:val="32"/>
          <w:shd w:val="clear" w:color="auto" w:fill="FFFFFF"/>
        </w:rPr>
        <w:t>坚定正确政治信念</w:t>
      </w:r>
    </w:p>
    <w:p w14:paraId="63DAF8F8"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C</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站稳正确政治立场   D</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把握正确政治方向</w:t>
      </w:r>
    </w:p>
    <w:p w14:paraId="628E22AD"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参考答案：D</w:t>
      </w:r>
    </w:p>
    <w:p w14:paraId="01D53CDD" w14:textId="77777777" w:rsidR="008A647B" w:rsidRDefault="008A647B">
      <w:pPr>
        <w:pStyle w:val="a7"/>
        <w:spacing w:before="0" w:beforeAutospacing="0" w:after="0" w:afterAutospacing="0" w:line="600" w:lineRule="exact"/>
        <w:rPr>
          <w:rFonts w:ascii="仿宋_GB2312" w:eastAsia="仿宋_GB2312" w:hAnsi="仿宋_GB2312" w:cs="仿宋_GB2312" w:hint="eastAsia"/>
          <w:color w:val="2C2C2C"/>
          <w:sz w:val="32"/>
          <w:szCs w:val="32"/>
          <w:shd w:val="clear" w:color="auto" w:fill="FFFFFF"/>
        </w:rPr>
      </w:pPr>
    </w:p>
    <w:p w14:paraId="6C8CA0FB"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lastRenderedPageBreak/>
        <w:t>80.</w:t>
      </w:r>
      <w:r>
        <w:rPr>
          <w:rFonts w:hint="eastAsia"/>
          <w:color w:val="2C2C2C"/>
          <w:shd w:val="clear" w:color="auto" w:fill="FFFFFF"/>
        </w:rPr>
        <w:t xml:space="preserve"> </w:t>
      </w:r>
      <w:r>
        <w:rPr>
          <w:rFonts w:ascii="仿宋_GB2312" w:eastAsia="仿宋_GB2312" w:hAnsi="仿宋_GB2312" w:cs="仿宋_GB2312" w:hint="eastAsia"/>
          <w:color w:val="2C2C2C"/>
          <w:sz w:val="32"/>
          <w:szCs w:val="32"/>
          <w:shd w:val="clear" w:color="auto" w:fill="FFFFFF"/>
        </w:rPr>
        <w:t>习近平总书记在《</w:t>
      </w:r>
      <w:r>
        <w:rPr>
          <w:rFonts w:ascii="仿宋_GB2312" w:eastAsia="仿宋_GB2312" w:hAnsi="仿宋_GB2312" w:cs="仿宋_GB2312"/>
          <w:color w:val="2C2C2C"/>
          <w:sz w:val="32"/>
          <w:szCs w:val="32"/>
          <w:shd w:val="clear" w:color="auto" w:fill="FFFFFF"/>
        </w:rPr>
        <w:t>总结党的历史经验，加强党的政治建设</w:t>
      </w:r>
      <w:r>
        <w:rPr>
          <w:rFonts w:ascii="仿宋_GB2312" w:eastAsia="仿宋_GB2312" w:hAnsi="仿宋_GB2312" w:cs="仿宋_GB2312" w:hint="eastAsia"/>
          <w:color w:val="2C2C2C"/>
          <w:sz w:val="32"/>
          <w:szCs w:val="32"/>
          <w:shd w:val="clear" w:color="auto" w:fill="FFFFFF"/>
        </w:rPr>
        <w:t>》一文中指出，要真正成为百折不挠、终生不悔的（ ）。</w:t>
      </w:r>
    </w:p>
    <w:p w14:paraId="6A08ADF3"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马克思主义战士   B</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共产主义战士</w:t>
      </w:r>
    </w:p>
    <w:p w14:paraId="6A064247"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C.社会主义战士     D</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中国共产党战士</w:t>
      </w:r>
    </w:p>
    <w:p w14:paraId="0D29996E"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color w:val="000000"/>
          <w:spacing w:val="15"/>
          <w:sz w:val="32"/>
          <w:szCs w:val="32"/>
          <w:lang w:bidi="ar"/>
        </w:rPr>
        <w:t>参考答案：A</w:t>
      </w:r>
    </w:p>
    <w:p w14:paraId="0FEFB933" w14:textId="77777777" w:rsidR="008A647B" w:rsidRDefault="00000000">
      <w:pPr>
        <w:pStyle w:val="a7"/>
        <w:shd w:val="clear" w:color="auto" w:fill="FFFFFF"/>
        <w:spacing w:before="0" w:beforeAutospacing="0" w:after="0" w:afterAutospacing="0" w:line="580" w:lineRule="exact"/>
        <w:ind w:firstLineChars="200" w:firstLine="64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z w:val="32"/>
          <w:szCs w:val="32"/>
        </w:rPr>
        <w:t>81.2024年1月31日，习近平总书记在中央政治局第十一次集体学习时指出，科技创新能够催生（  ），是发展新质生产力的核心要素</w:t>
      </w:r>
      <w:r>
        <w:rPr>
          <w:rFonts w:ascii="仿宋_GB2312" w:eastAsia="仿宋_GB2312" w:hAnsi="仿宋_GB2312" w:cs="仿宋_GB2312" w:hint="eastAsia"/>
          <w:spacing w:val="15"/>
          <w:sz w:val="32"/>
          <w:szCs w:val="32"/>
          <w:shd w:val="clear" w:color="auto" w:fill="FFFFFF"/>
        </w:rPr>
        <w:t>。</w:t>
      </w:r>
    </w:p>
    <w:p w14:paraId="7AA0A1C1" w14:textId="77777777" w:rsidR="008A647B" w:rsidRDefault="00000000">
      <w:pPr>
        <w:pStyle w:val="a7"/>
        <w:shd w:val="clear" w:color="auto" w:fill="FFFFFF"/>
        <w:spacing w:before="0" w:beforeAutospacing="0" w:after="0" w:afterAutospacing="0" w:line="580" w:lineRule="exact"/>
        <w:ind w:firstLineChars="200" w:firstLine="67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A</w:t>
      </w:r>
      <w:r>
        <w:rPr>
          <w:rFonts w:ascii="仿宋_GB2312" w:eastAsia="仿宋_GB2312" w:hAnsi="仿宋_GB2312" w:cs="仿宋_GB2312"/>
          <w:spacing w:val="15"/>
          <w:sz w:val="32"/>
          <w:szCs w:val="32"/>
          <w:shd w:val="clear" w:color="auto" w:fill="FFFFFF"/>
          <w:lang w:val="en"/>
        </w:rPr>
        <w:t>.</w:t>
      </w:r>
      <w:r>
        <w:rPr>
          <w:rFonts w:ascii="仿宋_GB2312" w:eastAsia="仿宋_GB2312" w:hAnsi="仿宋_GB2312" w:cs="仿宋_GB2312" w:hint="eastAsia"/>
          <w:spacing w:val="15"/>
          <w:sz w:val="32"/>
          <w:szCs w:val="32"/>
          <w:shd w:val="clear" w:color="auto" w:fill="FFFFFF"/>
          <w:lang w:val="en"/>
        </w:rPr>
        <w:t>新产业、新模式、新动能</w:t>
      </w:r>
      <w:r>
        <w:rPr>
          <w:rFonts w:ascii="仿宋_GB2312" w:eastAsia="仿宋_GB2312" w:hAnsi="仿宋_GB2312" w:cs="仿宋_GB2312" w:hint="eastAsia"/>
          <w:spacing w:val="15"/>
          <w:sz w:val="32"/>
          <w:szCs w:val="32"/>
          <w:shd w:val="clear" w:color="auto" w:fill="FFFFFF"/>
        </w:rPr>
        <w:t xml:space="preserve">  B.现代化产业体系</w:t>
      </w:r>
    </w:p>
    <w:p w14:paraId="7F6A6D35" w14:textId="77777777" w:rsidR="008A647B" w:rsidRDefault="00000000">
      <w:pPr>
        <w:pStyle w:val="a7"/>
        <w:shd w:val="clear" w:color="auto" w:fill="FFFFFF"/>
        <w:spacing w:before="0" w:beforeAutospacing="0" w:after="0" w:afterAutospacing="0" w:line="580" w:lineRule="exact"/>
        <w:ind w:firstLineChars="200" w:firstLine="670"/>
        <w:rPr>
          <w:rFonts w:ascii="仿宋_GB2312" w:eastAsia="仿宋_GB2312" w:hAnsi="仿宋_GB2312" w:cs="仿宋_GB2312" w:hint="eastAsia"/>
          <w:spacing w:val="15"/>
          <w:sz w:val="32"/>
          <w:szCs w:val="32"/>
          <w:shd w:val="clear" w:color="auto" w:fill="FFFFFF"/>
          <w:lang w:val="en"/>
        </w:rPr>
      </w:pPr>
      <w:r>
        <w:rPr>
          <w:rFonts w:ascii="仿宋_GB2312" w:eastAsia="仿宋_GB2312" w:hAnsi="仿宋_GB2312" w:cs="仿宋_GB2312" w:hint="eastAsia"/>
          <w:spacing w:val="15"/>
          <w:sz w:val="32"/>
          <w:szCs w:val="32"/>
          <w:shd w:val="clear" w:color="auto" w:fill="FFFFFF"/>
        </w:rPr>
        <w:t xml:space="preserve">C.新发展动能              </w:t>
      </w:r>
      <w:r>
        <w:rPr>
          <w:rFonts w:ascii="仿宋_GB2312" w:eastAsia="仿宋_GB2312" w:hAnsi="仿宋_GB2312" w:cs="仿宋_GB2312"/>
          <w:spacing w:val="15"/>
          <w:sz w:val="32"/>
          <w:szCs w:val="32"/>
          <w:shd w:val="clear" w:color="auto" w:fill="FFFFFF"/>
          <w:lang w:val="en"/>
        </w:rPr>
        <w:t>D.</w:t>
      </w:r>
      <w:r>
        <w:rPr>
          <w:rFonts w:ascii="仿宋_GB2312" w:eastAsia="仿宋_GB2312" w:hAnsi="仿宋_GB2312" w:cs="仿宋_GB2312" w:hint="eastAsia"/>
          <w:spacing w:val="15"/>
          <w:sz w:val="32"/>
          <w:szCs w:val="32"/>
          <w:shd w:val="clear" w:color="auto" w:fill="FFFFFF"/>
          <w:lang w:val="en"/>
        </w:rPr>
        <w:t>新的经济形态</w:t>
      </w:r>
    </w:p>
    <w:p w14:paraId="30EC9373"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w:t>
      </w:r>
    </w:p>
    <w:p w14:paraId="7EE16CBA" w14:textId="77777777" w:rsidR="008A647B" w:rsidRDefault="008A647B">
      <w:pPr>
        <w:spacing w:line="580" w:lineRule="exact"/>
        <w:ind w:leftChars="200" w:left="420"/>
        <w:rPr>
          <w:rFonts w:ascii="仿宋_GB2312" w:eastAsia="仿宋_GB2312" w:hAnsi="仿宋_GB2312" w:cs="仿宋_GB2312" w:hint="eastAsia"/>
          <w:sz w:val="32"/>
          <w:szCs w:val="32"/>
        </w:rPr>
      </w:pPr>
    </w:p>
    <w:p w14:paraId="2915267D" w14:textId="77777777" w:rsidR="008A647B" w:rsidRDefault="00000000">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82.2024年1月31日，习近平总书记在中央政治局第十一次集体学习时强调，概括地说，新质生产力是（ ）起主导作用，摆脱传统经济增长方式、生产力发展路径，具有高科技、高效能、高质量特征，符合新发展理念的先进生产力质态。</w:t>
      </w:r>
    </w:p>
    <w:p w14:paraId="2B725A42" w14:textId="77777777" w:rsidR="008A647B" w:rsidRDefault="00000000">
      <w:pPr>
        <w:pStyle w:val="a7"/>
        <w:shd w:val="clear" w:color="auto" w:fill="FFFFFF"/>
        <w:spacing w:before="0" w:beforeAutospacing="0" w:after="0" w:afterAutospacing="0" w:line="580" w:lineRule="exact"/>
        <w:ind w:firstLineChars="200" w:firstLine="670"/>
        <w:rPr>
          <w:rFonts w:ascii="仿宋_GB2312" w:eastAsia="仿宋_GB2312" w:hAnsi="仿宋_GB2312" w:cs="仿宋_GB2312" w:hint="eastAsia"/>
          <w:color w:val="000000"/>
          <w:spacing w:val="15"/>
          <w:sz w:val="32"/>
          <w:szCs w:val="32"/>
          <w:shd w:val="clear" w:color="auto" w:fill="FFFFFF"/>
          <w:lang w:val="en"/>
        </w:rPr>
      </w:pPr>
      <w:r>
        <w:rPr>
          <w:rFonts w:ascii="仿宋_GB2312" w:eastAsia="仿宋_GB2312" w:hAnsi="仿宋_GB2312" w:cs="仿宋_GB2312" w:hint="eastAsia"/>
          <w:color w:val="000000"/>
          <w:spacing w:val="15"/>
          <w:sz w:val="32"/>
          <w:szCs w:val="32"/>
          <w:shd w:val="clear" w:color="auto" w:fill="FFFFFF"/>
        </w:rPr>
        <w:t>A</w:t>
      </w:r>
      <w:r>
        <w:rPr>
          <w:rFonts w:ascii="仿宋_GB2312" w:eastAsia="仿宋_GB2312" w:hAnsi="仿宋_GB2312" w:cs="仿宋_GB2312" w:hint="eastAsia"/>
          <w:color w:val="000000"/>
          <w:spacing w:val="15"/>
          <w:sz w:val="32"/>
          <w:szCs w:val="32"/>
          <w:shd w:val="clear" w:color="auto" w:fill="FFFFFF"/>
          <w:lang w:val="en"/>
        </w:rPr>
        <w:t>.质优</w:t>
      </w:r>
      <w:r>
        <w:rPr>
          <w:rFonts w:ascii="仿宋_GB2312" w:eastAsia="仿宋_GB2312" w:hAnsi="仿宋_GB2312" w:cs="仿宋_GB2312" w:hint="eastAsia"/>
          <w:color w:val="000000"/>
          <w:spacing w:val="15"/>
          <w:sz w:val="32"/>
          <w:szCs w:val="32"/>
          <w:shd w:val="clear" w:color="auto" w:fill="FFFFFF"/>
        </w:rPr>
        <w:t xml:space="preserve">   </w:t>
      </w:r>
      <w:r>
        <w:rPr>
          <w:rFonts w:ascii="仿宋_GB2312" w:eastAsia="仿宋_GB2312" w:hAnsi="仿宋_GB2312" w:cs="仿宋_GB2312" w:hint="eastAsia"/>
          <w:color w:val="000000"/>
          <w:spacing w:val="15"/>
          <w:sz w:val="32"/>
          <w:szCs w:val="32"/>
          <w:shd w:val="clear" w:color="auto" w:fill="FFFFFF"/>
          <w:lang w:val="en"/>
        </w:rPr>
        <w:t>B.</w:t>
      </w:r>
      <w:r>
        <w:rPr>
          <w:rFonts w:ascii="仿宋_GB2312" w:eastAsia="仿宋_GB2312" w:hAnsi="仿宋_GB2312" w:cs="仿宋_GB2312" w:hint="eastAsia"/>
          <w:color w:val="000000"/>
          <w:spacing w:val="15"/>
          <w:sz w:val="32"/>
          <w:szCs w:val="32"/>
          <w:shd w:val="clear" w:color="auto" w:fill="FFFFFF"/>
        </w:rPr>
        <w:t xml:space="preserve">创新   </w:t>
      </w:r>
      <w:r>
        <w:rPr>
          <w:rFonts w:ascii="仿宋_GB2312" w:eastAsia="仿宋_GB2312" w:hAnsi="仿宋_GB2312" w:cs="仿宋_GB2312" w:hint="eastAsia"/>
          <w:color w:val="000000"/>
          <w:spacing w:val="15"/>
          <w:sz w:val="32"/>
          <w:szCs w:val="32"/>
          <w:shd w:val="clear" w:color="auto" w:fill="FFFFFF"/>
          <w:lang w:val="en"/>
        </w:rPr>
        <w:t>C.</w:t>
      </w:r>
      <w:r>
        <w:rPr>
          <w:rFonts w:ascii="仿宋_GB2312" w:eastAsia="仿宋_GB2312" w:hAnsi="仿宋_GB2312" w:cs="仿宋_GB2312" w:hint="eastAsia"/>
          <w:color w:val="000000"/>
          <w:spacing w:val="15"/>
          <w:sz w:val="32"/>
          <w:szCs w:val="32"/>
          <w:shd w:val="clear" w:color="auto" w:fill="FFFFFF"/>
        </w:rPr>
        <w:t xml:space="preserve">先进   </w:t>
      </w:r>
      <w:r>
        <w:rPr>
          <w:rFonts w:ascii="仿宋_GB2312" w:eastAsia="仿宋_GB2312" w:hAnsi="仿宋_GB2312" w:cs="仿宋_GB2312" w:hint="eastAsia"/>
          <w:color w:val="000000"/>
          <w:spacing w:val="15"/>
          <w:sz w:val="32"/>
          <w:szCs w:val="32"/>
          <w:shd w:val="clear" w:color="auto" w:fill="FFFFFF"/>
          <w:lang w:val="en"/>
        </w:rPr>
        <w:t>D.</w:t>
      </w:r>
      <w:r>
        <w:rPr>
          <w:rFonts w:ascii="仿宋_GB2312" w:eastAsia="仿宋_GB2312" w:hAnsi="仿宋_GB2312" w:cs="仿宋_GB2312" w:hint="eastAsia"/>
          <w:color w:val="000000"/>
          <w:spacing w:val="15"/>
          <w:sz w:val="32"/>
          <w:szCs w:val="32"/>
          <w:shd w:val="clear" w:color="auto" w:fill="FFFFFF"/>
        </w:rPr>
        <w:t>革新</w:t>
      </w:r>
    </w:p>
    <w:p w14:paraId="5CFD6F71" w14:textId="77777777" w:rsidR="008A647B" w:rsidRDefault="00000000">
      <w:pPr>
        <w:pStyle w:val="a7"/>
        <w:shd w:val="clear" w:color="auto" w:fill="FFFFFF"/>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spacing w:val="15"/>
          <w:sz w:val="32"/>
          <w:szCs w:val="32"/>
          <w:shd w:val="clear" w:color="auto" w:fill="FFFFFF"/>
        </w:rPr>
        <w:t>参考答案：B</w:t>
      </w:r>
    </w:p>
    <w:p w14:paraId="01A91740" w14:textId="77777777" w:rsidR="008A647B" w:rsidRDefault="008A647B">
      <w:pPr>
        <w:spacing w:line="580" w:lineRule="exact"/>
        <w:ind w:firstLineChars="200" w:firstLine="640"/>
        <w:rPr>
          <w:rFonts w:ascii="仿宋_GB2312" w:eastAsia="仿宋_GB2312" w:hAnsi="仿宋_GB2312" w:cs="仿宋_GB2312" w:hint="eastAsia"/>
          <w:sz w:val="32"/>
          <w:szCs w:val="32"/>
        </w:rPr>
      </w:pPr>
    </w:p>
    <w:p w14:paraId="4EED9385" w14:textId="77777777" w:rsidR="008A647B" w:rsidRDefault="00000000">
      <w:pPr>
        <w:spacing w:line="580" w:lineRule="exact"/>
        <w:ind w:firstLineChars="200" w:firstLine="640"/>
        <w:rPr>
          <w:rFonts w:ascii="仿宋_GB2312" w:eastAsia="仿宋_GB2312" w:hAnsi="仿宋_GB2312" w:cs="仿宋_GB2312" w:hint="eastAsia"/>
          <w:spacing w:val="-6"/>
          <w:sz w:val="32"/>
          <w:szCs w:val="32"/>
          <w:shd w:val="clear" w:color="auto" w:fill="FFFFFF"/>
        </w:rPr>
      </w:pPr>
      <w:r>
        <w:rPr>
          <w:rFonts w:ascii="仿宋_GB2312" w:eastAsia="仿宋_GB2312" w:hAnsi="仿宋_GB2312" w:cs="仿宋_GB2312" w:hint="eastAsia"/>
          <w:sz w:val="32"/>
          <w:szCs w:val="32"/>
        </w:rPr>
        <w:t>83.</w:t>
      </w:r>
      <w:r>
        <w:rPr>
          <w:rFonts w:ascii="仿宋_GB2312" w:eastAsia="仿宋_GB2312" w:hAnsi="仿宋_GB2312" w:cs="仿宋_GB2312" w:hint="eastAsia"/>
          <w:spacing w:val="-6"/>
          <w:sz w:val="32"/>
          <w:szCs w:val="32"/>
        </w:rPr>
        <w:t>2024年3月6日，习近平总书记在看望参加政协会议的民革科技界环境资源界委员时指出，科技界委员和广大</w:t>
      </w:r>
      <w:r>
        <w:rPr>
          <w:rFonts w:ascii="仿宋_GB2312" w:eastAsia="仿宋_GB2312" w:hAnsi="仿宋_GB2312" w:cs="仿宋_GB2312" w:hint="eastAsia"/>
          <w:spacing w:val="-6"/>
          <w:sz w:val="32"/>
          <w:szCs w:val="32"/>
        </w:rPr>
        <w:lastRenderedPageBreak/>
        <w:t>科技工作者要进一步增强科教兴国强国的抱负，担当起科技创新的重任，加强基础研究和应用基础研究，打好关键核心技术攻坚战，培育发展</w:t>
      </w:r>
      <w:r>
        <w:rPr>
          <w:rFonts w:ascii="仿宋_GB2312" w:eastAsia="仿宋_GB2312" w:hAnsi="仿宋_GB2312" w:cs="仿宋_GB2312" w:hint="eastAsia"/>
          <w:spacing w:val="-6"/>
          <w:sz w:val="32"/>
          <w:szCs w:val="32"/>
          <w:shd w:val="clear" w:color="auto" w:fill="FFFFFF"/>
        </w:rPr>
        <w:t>(  )的新动能。</w:t>
      </w:r>
    </w:p>
    <w:p w14:paraId="0B4121AC" w14:textId="77777777" w:rsidR="008A647B" w:rsidRDefault="00000000">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A.新质生产力 B.创新驱动 C.战略驱动 D.科技驱动</w:t>
      </w:r>
    </w:p>
    <w:p w14:paraId="5CB585F2" w14:textId="77777777" w:rsidR="008A647B" w:rsidRDefault="00000000">
      <w:pPr>
        <w:pStyle w:val="a7"/>
        <w:shd w:val="clear" w:color="auto" w:fill="FFFFFF"/>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spacing w:val="15"/>
          <w:sz w:val="32"/>
          <w:szCs w:val="32"/>
          <w:shd w:val="clear" w:color="auto" w:fill="FFFFFF"/>
        </w:rPr>
        <w:t>参考答案：A</w:t>
      </w:r>
    </w:p>
    <w:p w14:paraId="3AE0732D" w14:textId="77777777" w:rsidR="008A647B" w:rsidRDefault="008A647B">
      <w:pPr>
        <w:spacing w:line="580" w:lineRule="exact"/>
        <w:ind w:firstLineChars="200" w:firstLine="640"/>
        <w:rPr>
          <w:rFonts w:ascii="仿宋_GB2312" w:eastAsia="仿宋_GB2312" w:hAnsi="仿宋_GB2312" w:cs="仿宋_GB2312" w:hint="eastAsia"/>
          <w:sz w:val="32"/>
          <w:szCs w:val="32"/>
        </w:rPr>
      </w:pPr>
    </w:p>
    <w:p w14:paraId="4FAF4C27" w14:textId="77777777" w:rsidR="008A647B" w:rsidRDefault="00000000">
      <w:pPr>
        <w:spacing w:line="580" w:lineRule="exact"/>
        <w:ind w:firstLineChars="200" w:firstLine="64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z w:val="32"/>
          <w:szCs w:val="32"/>
        </w:rPr>
        <w:t>84.</w:t>
      </w:r>
      <w:r>
        <w:rPr>
          <w:rFonts w:ascii="仿宋_GB2312" w:eastAsia="仿宋_GB2312" w:hAnsi="仿宋_GB2312" w:cs="仿宋_GB2312" w:hint="eastAsia"/>
          <w:spacing w:val="15"/>
          <w:sz w:val="32"/>
          <w:szCs w:val="32"/>
          <w:shd w:val="clear" w:color="auto" w:fill="FFFFFF"/>
        </w:rPr>
        <w:t>2024年3月5日，习近平总书记在参加十四届全国人大二次会议江苏代表团审议时指出，完善落实（  ）的体制机制，支持民营经济和民营企业发展壮大，激发各类经营主体的内生动力和创新活力。</w:t>
      </w:r>
    </w:p>
    <w:p w14:paraId="130966F6" w14:textId="77777777" w:rsidR="008A647B" w:rsidRDefault="00000000">
      <w:pPr>
        <w:spacing w:line="580" w:lineRule="exact"/>
        <w:ind w:leftChars="200" w:left="42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A.“三个没有变”      B.“两个毫不动摇”</w:t>
      </w:r>
    </w:p>
    <w:p w14:paraId="6ABFA955" w14:textId="77777777" w:rsidR="008A647B" w:rsidRDefault="00000000">
      <w:pPr>
        <w:spacing w:line="580" w:lineRule="exact"/>
        <w:ind w:leftChars="200" w:left="42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C.“四个自信”        D.“两个坚决维护”</w:t>
      </w:r>
    </w:p>
    <w:p w14:paraId="55D00409" w14:textId="77777777" w:rsidR="008A647B" w:rsidRDefault="00000000">
      <w:pPr>
        <w:pStyle w:val="a7"/>
        <w:shd w:val="clear" w:color="auto" w:fill="FFFFFF"/>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spacing w:val="15"/>
          <w:sz w:val="32"/>
          <w:szCs w:val="32"/>
          <w:shd w:val="clear" w:color="auto" w:fill="FFFFFF"/>
        </w:rPr>
        <w:t>参考答案：B</w:t>
      </w:r>
    </w:p>
    <w:p w14:paraId="2837A52A" w14:textId="77777777" w:rsidR="008A647B" w:rsidRDefault="008A647B">
      <w:pPr>
        <w:spacing w:line="580" w:lineRule="exact"/>
        <w:ind w:leftChars="200" w:left="420"/>
        <w:rPr>
          <w:rFonts w:ascii="仿宋_GB2312" w:eastAsia="仿宋_GB2312" w:hAnsi="仿宋_GB2312" w:cs="仿宋_GB2312" w:hint="eastAsia"/>
          <w:sz w:val="32"/>
          <w:szCs w:val="32"/>
        </w:rPr>
      </w:pPr>
    </w:p>
    <w:p w14:paraId="79C7F234" w14:textId="77777777" w:rsidR="008A647B" w:rsidRDefault="00000000">
      <w:pPr>
        <w:spacing w:line="580" w:lineRule="exact"/>
        <w:ind w:firstLineChars="200" w:firstLine="64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z w:val="32"/>
          <w:szCs w:val="32"/>
        </w:rPr>
        <w:t>85.习近平总书记指出，</w:t>
      </w:r>
      <w:r>
        <w:rPr>
          <w:rFonts w:ascii="仿宋_GB2312" w:eastAsia="仿宋_GB2312" w:hAnsi="仿宋_GB2312" w:cs="仿宋_GB2312" w:hint="eastAsia"/>
          <w:spacing w:val="15"/>
          <w:sz w:val="32"/>
          <w:szCs w:val="32"/>
          <w:shd w:val="clear" w:color="auto" w:fill="FFFFFF"/>
        </w:rPr>
        <w:t>(  )是一个根本问题，处理得好则法治兴、党兴、国家兴，处理得不好，则法治衰、党衰、国家衰。</w:t>
      </w:r>
    </w:p>
    <w:p w14:paraId="06A3ACB4" w14:textId="77777777" w:rsidR="008A647B" w:rsidRDefault="00000000">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A.党和法的关系            B.立法和执法的关系 </w:t>
      </w:r>
    </w:p>
    <w:p w14:paraId="502539F3" w14:textId="77777777" w:rsidR="008A647B" w:rsidRDefault="00000000">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C.权和法的关系            D.立法和司法的关系</w:t>
      </w:r>
    </w:p>
    <w:p w14:paraId="3F2D00D6" w14:textId="77777777" w:rsidR="008A647B" w:rsidRDefault="00000000">
      <w:pPr>
        <w:pStyle w:val="a7"/>
        <w:shd w:val="clear" w:color="auto" w:fill="FFFFFF"/>
        <w:spacing w:before="0" w:beforeAutospacing="0" w:after="0" w:afterAutospacing="0" w:line="580" w:lineRule="exact"/>
        <w:rPr>
          <w:rFonts w:ascii="仿宋_GB2312" w:eastAsia="仿宋_GB2312" w:hAnsi="仿宋_GB2312" w:cs="仿宋_GB2312" w:hint="eastAsia"/>
          <w:b/>
          <w:bCs/>
          <w:spacing w:val="15"/>
          <w:sz w:val="32"/>
          <w:szCs w:val="32"/>
          <w:shd w:val="clear" w:color="auto" w:fill="FFFFFF"/>
        </w:rPr>
      </w:pPr>
      <w:r>
        <w:rPr>
          <w:rFonts w:ascii="仿宋_GB2312" w:eastAsia="仿宋_GB2312" w:hAnsi="仿宋_GB2312" w:cs="仿宋_GB2312" w:hint="eastAsia"/>
          <w:b/>
          <w:bCs/>
          <w:spacing w:val="15"/>
          <w:sz w:val="32"/>
          <w:szCs w:val="32"/>
          <w:shd w:val="clear" w:color="auto" w:fill="FFFFFF"/>
        </w:rPr>
        <w:t>参考答案：A</w:t>
      </w:r>
    </w:p>
    <w:p w14:paraId="3C85D840" w14:textId="77777777" w:rsidR="008A647B" w:rsidRDefault="008A647B">
      <w:pPr>
        <w:spacing w:line="580" w:lineRule="exact"/>
        <w:rPr>
          <w:rFonts w:ascii="仿宋_GB2312" w:eastAsia="仿宋_GB2312" w:hAnsi="仿宋_GB2312" w:cs="仿宋_GB2312" w:hint="eastAsia"/>
          <w:sz w:val="32"/>
          <w:szCs w:val="32"/>
        </w:rPr>
      </w:pPr>
    </w:p>
    <w:p w14:paraId="75C5E62A" w14:textId="77777777" w:rsidR="008A647B" w:rsidRDefault="00000000">
      <w:pPr>
        <w:pStyle w:val="a7"/>
        <w:shd w:val="clear" w:color="auto" w:fill="FFFFFF"/>
        <w:spacing w:before="0" w:beforeAutospacing="0" w:after="0" w:afterAutospacing="0" w:line="580" w:lineRule="exact"/>
        <w:ind w:firstLineChars="200" w:firstLine="628"/>
        <w:rPr>
          <w:rFonts w:ascii="仿宋_GB2312" w:eastAsia="仿宋_GB2312" w:hAnsi="仿宋_GB2312" w:cs="仿宋_GB2312" w:hint="eastAsia"/>
          <w:spacing w:val="15"/>
          <w:sz w:val="32"/>
          <w:szCs w:val="32"/>
          <w:shd w:val="clear" w:color="auto" w:fill="FFFFFF"/>
          <w:lang w:bidi="ar"/>
        </w:rPr>
      </w:pPr>
      <w:r>
        <w:rPr>
          <w:rFonts w:ascii="仿宋_GB2312" w:eastAsia="仿宋_GB2312" w:hAnsi="仿宋_GB2312" w:cs="仿宋_GB2312" w:hint="eastAsia"/>
          <w:spacing w:val="-6"/>
          <w:sz w:val="32"/>
          <w:szCs w:val="32"/>
        </w:rPr>
        <w:lastRenderedPageBreak/>
        <w:t>86.2024年1月31日，习近平总书记在中央政治局第十一次集体学习时强调，要</w:t>
      </w:r>
      <w:r>
        <w:rPr>
          <w:rFonts w:ascii="仿宋_GB2312" w:eastAsia="仿宋_GB2312" w:hAnsi="仿宋_GB2312" w:cs="仿宋_GB2312" w:hint="eastAsia"/>
          <w:spacing w:val="15"/>
          <w:sz w:val="32"/>
          <w:szCs w:val="32"/>
          <w:shd w:val="clear" w:color="auto" w:fill="FFFFFF"/>
          <w:lang w:bidi="ar"/>
        </w:rPr>
        <w:t>(  )，激发劳动、知识、技术、管理、资本和数据等生产要素活力，更好体现知识、技术、人才的市场价值，营造鼓励创新、宽容失败的良好氛围。</w:t>
      </w:r>
    </w:p>
    <w:p w14:paraId="441BCE12" w14:textId="77777777" w:rsidR="008A647B" w:rsidRDefault="00000000">
      <w:pPr>
        <w:spacing w:line="580" w:lineRule="exact"/>
        <w:ind w:firstLineChars="200" w:firstLine="670"/>
        <w:rPr>
          <w:rFonts w:ascii="仿宋_GB2312" w:eastAsia="仿宋_GB2312" w:hAnsi="仿宋_GB2312" w:cs="仿宋_GB2312" w:hint="eastAsia"/>
          <w:spacing w:val="15"/>
          <w:kern w:val="0"/>
          <w:sz w:val="32"/>
          <w:szCs w:val="32"/>
          <w:shd w:val="clear" w:color="auto" w:fill="FFFFFF"/>
          <w:lang w:bidi="ar"/>
        </w:rPr>
      </w:pPr>
      <w:r>
        <w:rPr>
          <w:rFonts w:ascii="仿宋_GB2312" w:eastAsia="仿宋_GB2312" w:hAnsi="仿宋_GB2312" w:cs="仿宋_GB2312" w:hint="eastAsia"/>
          <w:spacing w:val="15"/>
          <w:kern w:val="0"/>
          <w:sz w:val="32"/>
          <w:szCs w:val="32"/>
          <w:shd w:val="clear" w:color="auto" w:fill="FFFFFF"/>
          <w:lang w:bidi="ar"/>
        </w:rPr>
        <w:t xml:space="preserve">A.持续加大科技投入         </w:t>
      </w:r>
    </w:p>
    <w:p w14:paraId="79BD6945" w14:textId="77777777" w:rsidR="008A647B" w:rsidRDefault="00000000">
      <w:pPr>
        <w:spacing w:line="580" w:lineRule="exact"/>
        <w:ind w:firstLineChars="200" w:firstLine="670"/>
        <w:rPr>
          <w:rFonts w:ascii="仿宋_GB2312" w:eastAsia="仿宋_GB2312" w:hAnsi="仿宋_GB2312" w:cs="仿宋_GB2312" w:hint="eastAsia"/>
          <w:spacing w:val="15"/>
          <w:kern w:val="0"/>
          <w:sz w:val="32"/>
          <w:szCs w:val="32"/>
          <w:shd w:val="clear" w:color="auto" w:fill="FFFFFF"/>
          <w:lang w:bidi="ar"/>
        </w:rPr>
      </w:pPr>
      <w:r>
        <w:rPr>
          <w:rFonts w:ascii="仿宋_GB2312" w:eastAsia="仿宋_GB2312" w:hAnsi="仿宋_GB2312" w:cs="仿宋_GB2312" w:hint="eastAsia"/>
          <w:spacing w:val="15"/>
          <w:kern w:val="0"/>
          <w:sz w:val="32"/>
          <w:szCs w:val="32"/>
          <w:shd w:val="clear" w:color="auto" w:fill="FFFFFF"/>
          <w:lang w:bidi="ar"/>
        </w:rPr>
        <w:t>B.增强综合国力</w:t>
      </w:r>
    </w:p>
    <w:p w14:paraId="727C6902" w14:textId="77777777" w:rsidR="008A647B" w:rsidRDefault="00000000">
      <w:pPr>
        <w:spacing w:line="580" w:lineRule="exact"/>
        <w:ind w:firstLineChars="200" w:firstLine="670"/>
        <w:rPr>
          <w:rFonts w:ascii="仿宋_GB2312" w:eastAsia="仿宋_GB2312" w:hAnsi="仿宋_GB2312" w:cs="仿宋_GB2312" w:hint="eastAsia"/>
          <w:spacing w:val="15"/>
          <w:kern w:val="0"/>
          <w:sz w:val="32"/>
          <w:szCs w:val="32"/>
          <w:shd w:val="clear" w:color="auto" w:fill="FFFFFF"/>
          <w:lang w:bidi="ar"/>
        </w:rPr>
      </w:pPr>
      <w:r>
        <w:rPr>
          <w:rFonts w:ascii="仿宋_GB2312" w:eastAsia="仿宋_GB2312" w:hAnsi="仿宋_GB2312" w:cs="仿宋_GB2312" w:hint="eastAsia"/>
          <w:spacing w:val="15"/>
          <w:kern w:val="0"/>
          <w:sz w:val="32"/>
          <w:szCs w:val="32"/>
          <w:shd w:val="clear" w:color="auto" w:fill="FFFFFF"/>
          <w:lang w:bidi="ar"/>
        </w:rPr>
        <w:t xml:space="preserve">C.扩大高水平对外开放         </w:t>
      </w:r>
    </w:p>
    <w:p w14:paraId="29D57620" w14:textId="77777777" w:rsidR="008A647B" w:rsidRDefault="00000000">
      <w:pPr>
        <w:spacing w:line="580" w:lineRule="exact"/>
        <w:ind w:firstLineChars="200" w:firstLine="670"/>
        <w:rPr>
          <w:rFonts w:ascii="仿宋_GB2312" w:eastAsia="仿宋_GB2312" w:hAnsi="仿宋_GB2312" w:cs="仿宋_GB2312" w:hint="eastAsia"/>
          <w:spacing w:val="15"/>
          <w:kern w:val="0"/>
          <w:sz w:val="32"/>
          <w:szCs w:val="32"/>
          <w:shd w:val="clear" w:color="auto" w:fill="FFFFFF"/>
          <w:lang w:bidi="ar"/>
        </w:rPr>
      </w:pPr>
      <w:r>
        <w:rPr>
          <w:rFonts w:ascii="仿宋_GB2312" w:eastAsia="仿宋_GB2312" w:hAnsi="仿宋_GB2312" w:cs="仿宋_GB2312" w:hint="eastAsia"/>
          <w:spacing w:val="15"/>
          <w:kern w:val="0"/>
          <w:sz w:val="32"/>
          <w:szCs w:val="32"/>
          <w:shd w:val="clear" w:color="auto" w:fill="FFFFFF"/>
          <w:lang w:bidi="ar"/>
        </w:rPr>
        <w:t>D.健全要素参与收入分配机制</w:t>
      </w:r>
    </w:p>
    <w:p w14:paraId="7D2181F6" w14:textId="77777777" w:rsidR="008A647B" w:rsidRDefault="00000000">
      <w:pPr>
        <w:pStyle w:val="a7"/>
        <w:shd w:val="clear" w:color="auto" w:fill="FFFFFF"/>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spacing w:val="15"/>
          <w:sz w:val="32"/>
          <w:szCs w:val="32"/>
          <w:shd w:val="clear" w:color="auto" w:fill="FFFFFF"/>
        </w:rPr>
        <w:t>参考答案：D</w:t>
      </w:r>
    </w:p>
    <w:p w14:paraId="0983C07E" w14:textId="77777777" w:rsidR="008A647B" w:rsidRDefault="00000000">
      <w:pPr>
        <w:spacing w:line="580" w:lineRule="exact"/>
        <w:ind w:firstLineChars="200" w:firstLine="64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z w:val="32"/>
          <w:szCs w:val="32"/>
        </w:rPr>
        <w:t>87.2024年2月2日，习近平总书记在听取天津市委和市政府工作汇报时强调，</w:t>
      </w:r>
      <w:r>
        <w:rPr>
          <w:rFonts w:ascii="仿宋_GB2312" w:eastAsia="仿宋_GB2312" w:hAnsi="仿宋_GB2312" w:cs="仿宋_GB2312" w:hint="eastAsia"/>
          <w:spacing w:val="15"/>
          <w:sz w:val="32"/>
          <w:szCs w:val="32"/>
          <w:shd w:val="clear" w:color="auto" w:fill="FFFFFF"/>
        </w:rPr>
        <w:t>(  )是建设现代化大都市的重大任务。</w:t>
      </w:r>
    </w:p>
    <w:p w14:paraId="1E7C5AA5" w14:textId="77777777" w:rsidR="008A647B" w:rsidRDefault="00000000">
      <w:pPr>
        <w:spacing w:line="580" w:lineRule="exact"/>
        <w:ind w:firstLineChars="200" w:firstLine="67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 xml:space="preserve">A.提高城市治理现代化水平           </w:t>
      </w:r>
    </w:p>
    <w:p w14:paraId="23AE409D" w14:textId="77777777" w:rsidR="008A647B" w:rsidRDefault="00000000">
      <w:pPr>
        <w:spacing w:line="580" w:lineRule="exact"/>
        <w:ind w:firstLineChars="200" w:firstLine="67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B.谋划实施新的改革举措</w:t>
      </w:r>
    </w:p>
    <w:p w14:paraId="6EF18440" w14:textId="77777777" w:rsidR="008A647B" w:rsidRDefault="00000000">
      <w:pPr>
        <w:spacing w:line="580" w:lineRule="exact"/>
        <w:ind w:firstLineChars="200" w:firstLine="67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C.提升城市能级和核心竞争力</w:t>
      </w:r>
    </w:p>
    <w:p w14:paraId="426B7473" w14:textId="77777777" w:rsidR="008A647B" w:rsidRDefault="00000000">
      <w:pPr>
        <w:spacing w:line="580" w:lineRule="exact"/>
        <w:ind w:firstLineChars="200" w:firstLine="67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D.完善群众参与</w:t>
      </w:r>
      <w:r>
        <w:rPr>
          <w:rFonts w:ascii="仿宋_GB2312" w:eastAsia="仿宋_GB2312" w:hAnsi="仿宋_GB2312" w:cs="仿宋_GB2312"/>
          <w:spacing w:val="15"/>
          <w:sz w:val="32"/>
          <w:szCs w:val="32"/>
          <w:shd w:val="clear" w:color="auto" w:fill="FFFFFF"/>
        </w:rPr>
        <w:t>城市治理的法律制度</w:t>
      </w:r>
    </w:p>
    <w:p w14:paraId="2F5F3A84" w14:textId="77777777" w:rsidR="008A647B" w:rsidRDefault="00000000">
      <w:pPr>
        <w:pStyle w:val="a7"/>
        <w:shd w:val="clear" w:color="auto" w:fill="FFFFFF"/>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spacing w:val="15"/>
          <w:sz w:val="32"/>
          <w:szCs w:val="32"/>
          <w:shd w:val="clear" w:color="auto" w:fill="FFFFFF"/>
        </w:rPr>
        <w:t>参考答案：A</w:t>
      </w:r>
    </w:p>
    <w:p w14:paraId="7354B284" w14:textId="77777777" w:rsidR="008A647B" w:rsidRDefault="008A647B">
      <w:pPr>
        <w:spacing w:line="580" w:lineRule="exact"/>
        <w:ind w:firstLineChars="200" w:firstLine="640"/>
        <w:rPr>
          <w:rFonts w:ascii="仿宋_GB2312" w:eastAsia="仿宋_GB2312" w:hAnsi="仿宋_GB2312" w:cs="仿宋_GB2312" w:hint="eastAsia"/>
          <w:sz w:val="32"/>
          <w:szCs w:val="32"/>
        </w:rPr>
      </w:pPr>
    </w:p>
    <w:p w14:paraId="1351669F" w14:textId="77777777" w:rsidR="008A647B" w:rsidRDefault="00000000">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88.2023年5月17日，习近平总书记在听取陕西省委和省政府工作汇报时指出，以学增智，就是要从党的科学</w:t>
      </w:r>
      <w:r>
        <w:rPr>
          <w:rFonts w:ascii="仿宋_GB2312" w:eastAsia="仿宋_GB2312" w:hAnsi="仿宋_GB2312" w:cs="仿宋_GB2312" w:hint="eastAsia"/>
          <w:sz w:val="32"/>
          <w:szCs w:val="32"/>
        </w:rPr>
        <w:lastRenderedPageBreak/>
        <w:t>理论中悟规律、明方向、学方法、增智慧，把看家本领、兴党本领、强国本领学到手。一要提升（ ）；二要提升思维能力；三要提升实践能力。</w:t>
      </w:r>
    </w:p>
    <w:p w14:paraId="34DA8E32" w14:textId="77777777" w:rsidR="008A647B" w:rsidRDefault="00000000">
      <w:pPr>
        <w:spacing w:line="5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A.政治素质  B.政治立场  C.政治思维  D.政治能力</w:t>
      </w:r>
    </w:p>
    <w:p w14:paraId="3F8DE2FD" w14:textId="77777777" w:rsidR="008A647B" w:rsidRDefault="00000000">
      <w:pPr>
        <w:pStyle w:val="a7"/>
        <w:shd w:val="clear" w:color="auto" w:fill="FFFFFF"/>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spacing w:val="15"/>
          <w:sz w:val="32"/>
          <w:szCs w:val="32"/>
          <w:shd w:val="clear" w:color="auto" w:fill="FFFFFF"/>
        </w:rPr>
        <w:t>参考答案：D</w:t>
      </w:r>
    </w:p>
    <w:p w14:paraId="4149E10C" w14:textId="77777777" w:rsidR="008A647B" w:rsidRDefault="008A647B">
      <w:pPr>
        <w:spacing w:line="580" w:lineRule="exact"/>
        <w:ind w:firstLineChars="200" w:firstLine="640"/>
        <w:rPr>
          <w:rFonts w:ascii="仿宋_GB2312" w:eastAsia="仿宋_GB2312" w:hAnsi="仿宋_GB2312" w:cs="仿宋_GB2312" w:hint="eastAsia"/>
          <w:sz w:val="32"/>
          <w:szCs w:val="32"/>
        </w:rPr>
      </w:pPr>
    </w:p>
    <w:p w14:paraId="4A4B5ABB" w14:textId="77777777" w:rsidR="008A647B" w:rsidRDefault="00000000">
      <w:pPr>
        <w:spacing w:line="580" w:lineRule="exact"/>
        <w:ind w:firstLineChars="200" w:firstLine="64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z w:val="32"/>
          <w:szCs w:val="32"/>
        </w:rPr>
        <w:t>89.2024年1月8日，习近平总书记在中央纪委三次全会上指出，在深入推进党的自我革命实践中需要把握好</w:t>
      </w:r>
      <w:r>
        <w:rPr>
          <w:rFonts w:ascii="仿宋_GB2312" w:eastAsia="仿宋_GB2312" w:hAnsi="仿宋_GB2312" w:cs="仿宋_GB2312" w:hint="eastAsia"/>
          <w:spacing w:val="15"/>
          <w:sz w:val="32"/>
          <w:szCs w:val="32"/>
          <w:shd w:val="clear" w:color="auto" w:fill="FFFFFF"/>
        </w:rPr>
        <w:t>(  )个问题。</w:t>
      </w:r>
    </w:p>
    <w:p w14:paraId="47E49BD0" w14:textId="77777777" w:rsidR="008A647B" w:rsidRDefault="00000000">
      <w:pPr>
        <w:spacing w:line="580" w:lineRule="exact"/>
        <w:ind w:firstLineChars="200" w:firstLine="67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A.七      B.八      C.九      D.十</w:t>
      </w:r>
    </w:p>
    <w:p w14:paraId="283A5946" w14:textId="77777777" w:rsidR="008A647B" w:rsidRDefault="00000000">
      <w:pPr>
        <w:pStyle w:val="a7"/>
        <w:shd w:val="clear" w:color="auto" w:fill="FFFFFF"/>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spacing w:val="15"/>
          <w:sz w:val="32"/>
          <w:szCs w:val="32"/>
          <w:shd w:val="clear" w:color="auto" w:fill="FFFFFF"/>
        </w:rPr>
        <w:t>参考答案：C</w:t>
      </w:r>
    </w:p>
    <w:p w14:paraId="617F9CAF" w14:textId="77777777" w:rsidR="008A647B" w:rsidRDefault="008A647B">
      <w:pPr>
        <w:spacing w:line="580" w:lineRule="exact"/>
        <w:ind w:firstLineChars="200" w:firstLine="670"/>
        <w:rPr>
          <w:rFonts w:ascii="仿宋_GB2312" w:eastAsia="仿宋_GB2312" w:hAnsi="仿宋_GB2312" w:cs="仿宋_GB2312" w:hint="eastAsia"/>
          <w:spacing w:val="15"/>
          <w:sz w:val="32"/>
          <w:szCs w:val="32"/>
          <w:shd w:val="clear" w:color="auto" w:fill="FFFFFF"/>
        </w:rPr>
      </w:pPr>
    </w:p>
    <w:p w14:paraId="77AABFA3" w14:textId="77777777" w:rsidR="008A647B" w:rsidRDefault="00000000">
      <w:pPr>
        <w:spacing w:line="580" w:lineRule="exact"/>
        <w:ind w:firstLineChars="200" w:firstLine="64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z w:val="32"/>
          <w:szCs w:val="32"/>
        </w:rPr>
        <w:t>90.习近平总书记对“三农”工作作出重要指示，他指出，要全面落实粮食安全党政同责，坚持</w:t>
      </w:r>
      <w:r>
        <w:rPr>
          <w:rFonts w:ascii="仿宋_GB2312" w:eastAsia="仿宋_GB2312" w:hAnsi="仿宋_GB2312" w:cs="仿宋_GB2312" w:hint="eastAsia"/>
          <w:spacing w:val="15"/>
          <w:sz w:val="32"/>
          <w:szCs w:val="32"/>
          <w:shd w:val="clear" w:color="auto" w:fill="FFFFFF"/>
        </w:rPr>
        <w:t>(  )两手发力。</w:t>
      </w:r>
    </w:p>
    <w:p w14:paraId="6C86B6CA" w14:textId="77777777" w:rsidR="008A647B" w:rsidRDefault="00000000">
      <w:pPr>
        <w:spacing w:line="580" w:lineRule="exact"/>
        <w:ind w:firstLineChars="200" w:firstLine="67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 xml:space="preserve">A.稳面积、增单产      </w:t>
      </w:r>
    </w:p>
    <w:p w14:paraId="071F56DA" w14:textId="77777777" w:rsidR="008A647B" w:rsidRDefault="00000000">
      <w:pPr>
        <w:spacing w:line="580" w:lineRule="exact"/>
        <w:ind w:firstLineChars="200" w:firstLine="67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 xml:space="preserve">B.藏粮于地、藏粮于技术    </w:t>
      </w:r>
    </w:p>
    <w:p w14:paraId="58539939" w14:textId="77777777" w:rsidR="008A647B" w:rsidRDefault="00000000">
      <w:pPr>
        <w:spacing w:line="580" w:lineRule="exact"/>
        <w:ind w:firstLineChars="200" w:firstLine="67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 xml:space="preserve">C.“居安思危”扎心中，粮食安全“不可轻”   </w:t>
      </w:r>
    </w:p>
    <w:p w14:paraId="1A2A0A1C" w14:textId="77777777" w:rsidR="008A647B" w:rsidRDefault="00000000">
      <w:pPr>
        <w:spacing w:line="580" w:lineRule="exact"/>
        <w:ind w:firstLineChars="200" w:firstLine="670"/>
        <w:rPr>
          <w:rFonts w:ascii="仿宋_GB2312" w:eastAsia="仿宋_GB2312" w:hAnsi="仿宋_GB2312" w:cs="仿宋_GB2312" w:hint="eastAsia"/>
          <w:spacing w:val="15"/>
          <w:sz w:val="32"/>
          <w:szCs w:val="32"/>
          <w:shd w:val="clear" w:color="auto" w:fill="FFFFFF"/>
        </w:rPr>
      </w:pPr>
      <w:r>
        <w:rPr>
          <w:rFonts w:ascii="仿宋_GB2312" w:eastAsia="仿宋_GB2312" w:hAnsi="仿宋_GB2312" w:cs="仿宋_GB2312" w:hint="eastAsia"/>
          <w:spacing w:val="15"/>
          <w:sz w:val="32"/>
          <w:szCs w:val="32"/>
          <w:shd w:val="clear" w:color="auto" w:fill="FFFFFF"/>
        </w:rPr>
        <w:t>D.“科技创新”来支撑，粮食安全“不可懈”</w:t>
      </w:r>
    </w:p>
    <w:p w14:paraId="59D284F3" w14:textId="77777777" w:rsidR="008A647B" w:rsidRDefault="00000000">
      <w:pPr>
        <w:pStyle w:val="a7"/>
        <w:shd w:val="clear" w:color="auto" w:fill="FFFFFF"/>
        <w:spacing w:before="0" w:beforeAutospacing="0" w:after="0" w:afterAutospacing="0" w:line="580" w:lineRule="exact"/>
        <w:rPr>
          <w:rFonts w:ascii="仿宋_GB2312" w:eastAsia="仿宋_GB2312" w:hAnsi="仿宋_GB2312" w:cs="仿宋_GB2312" w:hint="eastAsia"/>
          <w:sz w:val="32"/>
          <w:szCs w:val="32"/>
        </w:rPr>
      </w:pPr>
      <w:r>
        <w:rPr>
          <w:rFonts w:ascii="仿宋_GB2312" w:eastAsia="仿宋_GB2312" w:hAnsi="仿宋_GB2312" w:cs="仿宋_GB2312" w:hint="eastAsia"/>
          <w:b/>
          <w:bCs/>
          <w:spacing w:val="15"/>
          <w:sz w:val="32"/>
          <w:szCs w:val="32"/>
          <w:shd w:val="clear" w:color="auto" w:fill="FFFFFF"/>
        </w:rPr>
        <w:t>参考答案：A</w:t>
      </w:r>
    </w:p>
    <w:p w14:paraId="7C4341A1" w14:textId="77777777" w:rsidR="008A647B" w:rsidRDefault="008A647B">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p>
    <w:p w14:paraId="3B39B826" w14:textId="77777777" w:rsidR="008A647B" w:rsidRDefault="008A647B">
      <w:pPr>
        <w:pStyle w:val="a7"/>
        <w:spacing w:before="720" w:beforeAutospacing="0" w:after="120" w:afterAutospacing="0" w:line="600" w:lineRule="exact"/>
        <w:rPr>
          <w:rFonts w:ascii="仿宋_GB2312" w:eastAsia="仿宋_GB2312" w:hAnsi="仿宋_GB2312" w:cs="仿宋_GB2312" w:hint="eastAsia"/>
          <w:color w:val="2C2C2C"/>
          <w:sz w:val="32"/>
          <w:szCs w:val="32"/>
          <w:shd w:val="clear" w:color="auto" w:fill="FFFFFF"/>
        </w:rPr>
      </w:pPr>
    </w:p>
    <w:p w14:paraId="305A4A9E" w14:textId="77777777" w:rsidR="008A647B" w:rsidRDefault="008A647B">
      <w:pPr>
        <w:pStyle w:val="a7"/>
        <w:spacing w:before="720" w:beforeAutospacing="0" w:after="120" w:afterAutospacing="0" w:line="600" w:lineRule="exact"/>
        <w:rPr>
          <w:rFonts w:ascii="仿宋_GB2312" w:eastAsia="仿宋_GB2312" w:hAnsi="仿宋_GB2312" w:cs="仿宋_GB2312" w:hint="eastAsia"/>
          <w:color w:val="2C2C2C"/>
          <w:sz w:val="32"/>
          <w:szCs w:val="32"/>
          <w:shd w:val="clear" w:color="auto" w:fill="FFFFFF"/>
        </w:rPr>
      </w:pPr>
    </w:p>
    <w:p w14:paraId="12ED6DD0" w14:textId="77777777" w:rsidR="008A647B" w:rsidRDefault="008A647B">
      <w:pPr>
        <w:spacing w:line="600" w:lineRule="exact"/>
        <w:jc w:val="center"/>
        <w:rPr>
          <w:rFonts w:ascii="黑体" w:eastAsia="黑体" w:hAnsi="黑体" w:cs="仿宋_GB2312" w:hint="eastAsia"/>
          <w:sz w:val="32"/>
          <w:szCs w:val="32"/>
        </w:rPr>
      </w:pPr>
    </w:p>
    <w:p w14:paraId="399A72F2" w14:textId="77777777" w:rsidR="008A647B" w:rsidRDefault="008A647B">
      <w:pPr>
        <w:spacing w:line="600" w:lineRule="exact"/>
        <w:jc w:val="center"/>
        <w:rPr>
          <w:rFonts w:ascii="黑体" w:eastAsia="黑体" w:hAnsi="黑体" w:cs="仿宋_GB2312" w:hint="eastAsia"/>
          <w:sz w:val="32"/>
          <w:szCs w:val="32"/>
        </w:rPr>
      </w:pPr>
    </w:p>
    <w:p w14:paraId="75387219" w14:textId="77777777" w:rsidR="008A647B" w:rsidRDefault="008A647B">
      <w:pPr>
        <w:spacing w:line="600" w:lineRule="exact"/>
        <w:jc w:val="center"/>
        <w:rPr>
          <w:rFonts w:ascii="黑体" w:eastAsia="黑体" w:hAnsi="黑体" w:cs="仿宋_GB2312" w:hint="eastAsia"/>
          <w:sz w:val="32"/>
          <w:szCs w:val="32"/>
        </w:rPr>
      </w:pPr>
    </w:p>
    <w:p w14:paraId="117E0E2A" w14:textId="77777777" w:rsidR="008A647B" w:rsidRDefault="008A647B">
      <w:pPr>
        <w:spacing w:line="600" w:lineRule="exact"/>
        <w:jc w:val="center"/>
        <w:rPr>
          <w:rFonts w:ascii="黑体" w:eastAsia="黑体" w:hAnsi="黑体" w:cs="仿宋_GB2312" w:hint="eastAsia"/>
          <w:sz w:val="32"/>
          <w:szCs w:val="32"/>
        </w:rPr>
      </w:pPr>
    </w:p>
    <w:p w14:paraId="2BF21615" w14:textId="77777777" w:rsidR="008A647B" w:rsidRDefault="008A647B">
      <w:pPr>
        <w:spacing w:line="600" w:lineRule="exact"/>
        <w:jc w:val="center"/>
        <w:rPr>
          <w:rFonts w:ascii="黑体" w:eastAsia="黑体" w:hAnsi="黑体" w:cs="仿宋_GB2312" w:hint="eastAsia"/>
          <w:sz w:val="32"/>
          <w:szCs w:val="32"/>
        </w:rPr>
      </w:pPr>
    </w:p>
    <w:p w14:paraId="0145FFA5" w14:textId="77777777" w:rsidR="008A647B" w:rsidRDefault="008A647B">
      <w:pPr>
        <w:spacing w:line="600" w:lineRule="exact"/>
        <w:jc w:val="center"/>
        <w:rPr>
          <w:rFonts w:ascii="黑体" w:eastAsia="黑体" w:hAnsi="黑体" w:cs="仿宋_GB2312" w:hint="eastAsia"/>
          <w:sz w:val="32"/>
          <w:szCs w:val="32"/>
        </w:rPr>
      </w:pPr>
    </w:p>
    <w:p w14:paraId="756D1283" w14:textId="77777777" w:rsidR="008A647B" w:rsidRDefault="008A647B">
      <w:pPr>
        <w:spacing w:line="600" w:lineRule="exact"/>
        <w:jc w:val="center"/>
        <w:rPr>
          <w:rFonts w:ascii="黑体" w:eastAsia="黑体" w:hAnsi="黑体" w:cs="仿宋_GB2312" w:hint="eastAsia"/>
          <w:sz w:val="32"/>
          <w:szCs w:val="32"/>
        </w:rPr>
      </w:pPr>
    </w:p>
    <w:p w14:paraId="746C26EC" w14:textId="77777777" w:rsidR="008A647B" w:rsidRDefault="008A647B">
      <w:pPr>
        <w:spacing w:line="600" w:lineRule="exact"/>
        <w:jc w:val="center"/>
        <w:rPr>
          <w:rFonts w:ascii="黑体" w:eastAsia="黑体" w:hAnsi="黑体" w:cs="仿宋_GB2312" w:hint="eastAsia"/>
          <w:sz w:val="32"/>
          <w:szCs w:val="32"/>
        </w:rPr>
      </w:pPr>
    </w:p>
    <w:p w14:paraId="741E105C" w14:textId="77777777" w:rsidR="008A647B" w:rsidRDefault="008A647B">
      <w:pPr>
        <w:spacing w:line="600" w:lineRule="exact"/>
        <w:rPr>
          <w:rFonts w:ascii="黑体" w:eastAsia="黑体" w:hAnsi="黑体" w:cs="仿宋_GB2312" w:hint="eastAsia"/>
          <w:sz w:val="32"/>
          <w:szCs w:val="32"/>
        </w:rPr>
      </w:pPr>
    </w:p>
    <w:p w14:paraId="40669787" w14:textId="77777777" w:rsidR="008A647B" w:rsidRDefault="008A647B">
      <w:pPr>
        <w:spacing w:line="600" w:lineRule="exact"/>
        <w:rPr>
          <w:rFonts w:ascii="黑体" w:eastAsia="黑体" w:hAnsi="黑体" w:cs="仿宋_GB2312" w:hint="eastAsia"/>
          <w:sz w:val="32"/>
          <w:szCs w:val="32"/>
        </w:rPr>
      </w:pPr>
    </w:p>
    <w:p w14:paraId="4383F58D" w14:textId="77777777" w:rsidR="00F61332" w:rsidRDefault="00F61332">
      <w:pPr>
        <w:spacing w:line="600" w:lineRule="exact"/>
        <w:rPr>
          <w:rFonts w:ascii="黑体" w:eastAsia="黑体" w:hAnsi="黑体" w:cs="仿宋_GB2312" w:hint="eastAsia"/>
          <w:sz w:val="32"/>
          <w:szCs w:val="32"/>
        </w:rPr>
      </w:pPr>
    </w:p>
    <w:p w14:paraId="3CFA4E68" w14:textId="77777777" w:rsidR="00F61332" w:rsidRDefault="00F61332">
      <w:pPr>
        <w:spacing w:line="600" w:lineRule="exact"/>
        <w:rPr>
          <w:rFonts w:ascii="黑体" w:eastAsia="黑体" w:hAnsi="黑体" w:cs="仿宋_GB2312" w:hint="eastAsia"/>
          <w:sz w:val="32"/>
          <w:szCs w:val="32"/>
        </w:rPr>
      </w:pPr>
    </w:p>
    <w:p w14:paraId="0810B8F8" w14:textId="77777777" w:rsidR="00F61332" w:rsidRDefault="00F61332">
      <w:pPr>
        <w:spacing w:line="600" w:lineRule="exact"/>
        <w:rPr>
          <w:rFonts w:ascii="黑体" w:eastAsia="黑体" w:hAnsi="黑体" w:cs="仿宋_GB2312" w:hint="eastAsia"/>
          <w:sz w:val="32"/>
          <w:szCs w:val="32"/>
        </w:rPr>
      </w:pPr>
    </w:p>
    <w:p w14:paraId="5620A991" w14:textId="77777777" w:rsidR="00F61332" w:rsidRDefault="00F61332">
      <w:pPr>
        <w:spacing w:line="600" w:lineRule="exact"/>
        <w:rPr>
          <w:rFonts w:ascii="黑体" w:eastAsia="黑体" w:hAnsi="黑体" w:cs="仿宋_GB2312" w:hint="eastAsia"/>
          <w:sz w:val="32"/>
          <w:szCs w:val="32"/>
        </w:rPr>
      </w:pPr>
    </w:p>
    <w:p w14:paraId="3ACFE47E" w14:textId="77777777" w:rsidR="008A647B" w:rsidRDefault="008A647B">
      <w:pPr>
        <w:spacing w:line="600" w:lineRule="exact"/>
        <w:rPr>
          <w:rFonts w:ascii="黑体" w:eastAsia="黑体" w:hAnsi="黑体" w:cs="仿宋_GB2312" w:hint="eastAsia"/>
          <w:sz w:val="32"/>
          <w:szCs w:val="32"/>
        </w:rPr>
      </w:pPr>
    </w:p>
    <w:p w14:paraId="547D966E" w14:textId="77777777" w:rsidR="008A647B" w:rsidRDefault="00000000">
      <w:pPr>
        <w:spacing w:line="600" w:lineRule="exact"/>
        <w:jc w:val="center"/>
        <w:rPr>
          <w:rFonts w:ascii="黑体" w:eastAsia="黑体" w:hAnsi="黑体" w:cs="仿宋_GB2312" w:hint="eastAsia"/>
          <w:sz w:val="32"/>
          <w:szCs w:val="32"/>
        </w:rPr>
      </w:pPr>
      <w:r>
        <w:rPr>
          <w:rFonts w:ascii="黑体" w:eastAsia="黑体" w:hAnsi="黑体" w:cs="仿宋_GB2312" w:hint="eastAsia"/>
          <w:sz w:val="32"/>
          <w:szCs w:val="32"/>
        </w:rPr>
        <w:lastRenderedPageBreak/>
        <w:t>多选</w:t>
      </w:r>
    </w:p>
    <w:p w14:paraId="7100DFF0" w14:textId="77777777" w:rsidR="008A647B" w:rsidRDefault="008A647B">
      <w:pPr>
        <w:shd w:val="clear" w:color="auto" w:fill="FFFFFF" w:themeFill="background1"/>
        <w:spacing w:line="600" w:lineRule="exact"/>
        <w:ind w:firstLineChars="200" w:firstLine="640"/>
        <w:jc w:val="left"/>
        <w:rPr>
          <w:rFonts w:ascii="仿宋_GB2312" w:eastAsia="仿宋_GB2312" w:hAnsi="仿宋_GB2312" w:cs="仿宋_GB2312" w:hint="eastAsia"/>
          <w:sz w:val="32"/>
          <w:szCs w:val="32"/>
        </w:rPr>
      </w:pPr>
    </w:p>
    <w:p w14:paraId="499BDC32"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1.中央周边工作会议2025年4月8日至9日在北京举行。中共中央总书记、国家主席、中央军委主席习近平出席会议并发表重要讲话。会议指出，我国幅员辽阔、边界线长，周边是（ ）。</w:t>
      </w:r>
    </w:p>
    <w:p w14:paraId="7B5B341D" w14:textId="77777777" w:rsidR="008A647B" w:rsidRDefault="00000000">
      <w:pPr>
        <w:shd w:val="clear" w:color="auto" w:fill="FFFFFF" w:themeFill="background1"/>
        <w:spacing w:line="600" w:lineRule="exact"/>
        <w:ind w:leftChars="304" w:left="638"/>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A.实现发展繁荣的重要基础  </w:t>
      </w:r>
    </w:p>
    <w:p w14:paraId="74EB4773" w14:textId="77777777" w:rsidR="008A647B" w:rsidRDefault="00000000">
      <w:pPr>
        <w:shd w:val="clear" w:color="auto" w:fill="FFFFFF" w:themeFill="background1"/>
        <w:spacing w:line="600" w:lineRule="exact"/>
        <w:ind w:leftChars="304" w:left="638"/>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B.维护国家安全的重点  </w:t>
      </w:r>
    </w:p>
    <w:p w14:paraId="0120FDFE" w14:textId="77777777" w:rsidR="008A647B" w:rsidRDefault="00000000">
      <w:pPr>
        <w:shd w:val="clear" w:color="auto" w:fill="FFFFFF" w:themeFill="background1"/>
        <w:spacing w:line="600" w:lineRule="exact"/>
        <w:ind w:leftChars="304" w:left="638"/>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C.运筹外交全局的首要  </w:t>
      </w:r>
    </w:p>
    <w:p w14:paraId="69BCAC72" w14:textId="77777777" w:rsidR="008A647B" w:rsidRDefault="00000000">
      <w:pPr>
        <w:shd w:val="clear" w:color="auto" w:fill="FFFFFF" w:themeFill="background1"/>
        <w:spacing w:line="600" w:lineRule="exact"/>
        <w:ind w:leftChars="304" w:left="638"/>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D.推动构建人类命运共同体的关键</w:t>
      </w:r>
    </w:p>
    <w:p w14:paraId="063093F2"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t>参考答案：ABCD</w:t>
      </w:r>
    </w:p>
    <w:p w14:paraId="10A85387" w14:textId="77777777" w:rsidR="008A647B" w:rsidRDefault="008A647B">
      <w:pPr>
        <w:shd w:val="clear" w:color="auto" w:fill="FFFFFF" w:themeFill="background1"/>
        <w:spacing w:line="600" w:lineRule="exact"/>
        <w:jc w:val="left"/>
        <w:rPr>
          <w:rFonts w:ascii="仿宋_GB2312" w:eastAsia="仿宋_GB2312" w:hAnsi="仿宋_GB2312" w:cs="仿宋_GB2312" w:hint="eastAsia"/>
          <w:b/>
          <w:bCs/>
          <w:sz w:val="32"/>
          <w:szCs w:val="32"/>
        </w:rPr>
      </w:pPr>
    </w:p>
    <w:p w14:paraId="249926C1"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hint="eastAsia"/>
          <w:color w:val="333333"/>
          <w:sz w:val="32"/>
          <w:szCs w:val="32"/>
        </w:rPr>
      </w:pPr>
      <w:r>
        <w:rPr>
          <w:rFonts w:ascii="仿宋_GB2312" w:eastAsia="仿宋_GB2312" w:hAnsi="仿宋_GB2312" w:cs="仿宋_GB2312" w:hint="eastAsia"/>
          <w:sz w:val="32"/>
          <w:szCs w:val="32"/>
        </w:rPr>
        <w:t>2.2025年4月16日出版的《求是》杂志，发表了习近平总书记重要文章《加快建设文化强国》。</w:t>
      </w:r>
      <w:r>
        <w:rPr>
          <w:rFonts w:ascii="仿宋_GB2312" w:eastAsia="仿宋_GB2312" w:hAnsi="仿宋_GB2312" w:hint="eastAsia"/>
          <w:color w:val="333333"/>
          <w:sz w:val="32"/>
          <w:szCs w:val="32"/>
        </w:rPr>
        <w:t>习近平总书记从哪些方面对加快建设文化强国作出部署？</w:t>
      </w:r>
    </w:p>
    <w:p w14:paraId="2270833F"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hint="eastAsia"/>
          <w:color w:val="333333"/>
          <w:sz w:val="32"/>
          <w:szCs w:val="32"/>
        </w:rPr>
      </w:pPr>
      <w:r>
        <w:rPr>
          <w:rFonts w:ascii="仿宋_GB2312" w:eastAsia="仿宋_GB2312" w:hAnsi="仿宋_GB2312" w:hint="eastAsia"/>
          <w:color w:val="333333"/>
          <w:sz w:val="32"/>
          <w:szCs w:val="32"/>
        </w:rPr>
        <w:t xml:space="preserve">A.坚定不移走中国特色社会主义文化发展道路 </w:t>
      </w:r>
    </w:p>
    <w:p w14:paraId="5167C627"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hint="eastAsia"/>
          <w:color w:val="333333"/>
          <w:sz w:val="32"/>
          <w:szCs w:val="32"/>
        </w:rPr>
      </w:pPr>
      <w:r>
        <w:rPr>
          <w:rFonts w:ascii="仿宋_GB2312" w:eastAsia="仿宋_GB2312" w:hAnsi="仿宋_GB2312" w:hint="eastAsia"/>
          <w:color w:val="333333"/>
          <w:sz w:val="32"/>
          <w:szCs w:val="32"/>
        </w:rPr>
        <w:t xml:space="preserve">B.着力激发全民族文化创新创造活力 </w:t>
      </w:r>
    </w:p>
    <w:p w14:paraId="15299DD6"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hint="eastAsia"/>
          <w:color w:val="333333"/>
          <w:sz w:val="32"/>
          <w:szCs w:val="32"/>
        </w:rPr>
      </w:pPr>
      <w:r>
        <w:rPr>
          <w:rFonts w:ascii="仿宋_GB2312" w:eastAsia="仿宋_GB2312" w:hAnsi="仿宋_GB2312" w:hint="eastAsia"/>
          <w:color w:val="333333"/>
          <w:sz w:val="32"/>
          <w:szCs w:val="32"/>
        </w:rPr>
        <w:t xml:space="preserve">C.在创造性转化和创新性发展中赓续中华文脉 </w:t>
      </w:r>
    </w:p>
    <w:p w14:paraId="7898E225"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hint="eastAsia"/>
          <w:color w:val="333333"/>
          <w:sz w:val="32"/>
          <w:szCs w:val="32"/>
        </w:rPr>
      </w:pPr>
      <w:r>
        <w:rPr>
          <w:rFonts w:ascii="仿宋_GB2312" w:eastAsia="仿宋_GB2312" w:hAnsi="仿宋_GB2312"/>
          <w:color w:val="333333"/>
          <w:sz w:val="32"/>
          <w:szCs w:val="32"/>
        </w:rPr>
        <w:t>D.</w:t>
      </w:r>
      <w:r>
        <w:rPr>
          <w:rFonts w:ascii="仿宋_GB2312" w:eastAsia="仿宋_GB2312" w:hAnsi="仿宋_GB2312" w:hint="eastAsia"/>
          <w:color w:val="333333"/>
          <w:sz w:val="32"/>
          <w:szCs w:val="32"/>
        </w:rPr>
        <w:t>不断提升国家文化软实力和中华文化影响力</w:t>
      </w:r>
    </w:p>
    <w:p w14:paraId="1C28A99E" w14:textId="77777777" w:rsidR="008A647B" w:rsidRDefault="00000000">
      <w:pPr>
        <w:pStyle w:val="a7"/>
        <w:shd w:val="clear" w:color="auto" w:fill="FFFFFF"/>
        <w:suppressAutoHyphens/>
        <w:spacing w:before="0" w:beforeAutospacing="0" w:after="0" w:afterAutospacing="0" w:line="580" w:lineRule="exact"/>
        <w:rPr>
          <w:rFonts w:ascii="仿宋_GB2312" w:eastAsia="仿宋_GB2312" w:hAnsi="仿宋_GB2312" w:cs="仿宋_GB2312" w:hint="eastAsia"/>
          <w:b/>
          <w:bCs/>
          <w:color w:val="000000"/>
          <w:spacing w:val="15"/>
          <w:sz w:val="32"/>
          <w:szCs w:val="32"/>
          <w:lang w:bidi="ar"/>
        </w:rPr>
      </w:pPr>
      <w:r>
        <w:rPr>
          <w:rFonts w:ascii="仿宋_GB2312" w:eastAsia="仿宋_GB2312" w:hAnsi="仿宋_GB2312" w:cs="仿宋_GB2312" w:hint="eastAsia"/>
          <w:b/>
          <w:bCs/>
          <w:color w:val="000000"/>
          <w:spacing w:val="15"/>
          <w:sz w:val="32"/>
          <w:szCs w:val="32"/>
          <w:lang w:bidi="ar"/>
        </w:rPr>
        <w:lastRenderedPageBreak/>
        <w:t>参考答案：ABCD</w:t>
      </w:r>
    </w:p>
    <w:p w14:paraId="5EFFD5C2" w14:textId="77777777" w:rsidR="008A647B" w:rsidRDefault="008A647B">
      <w:pPr>
        <w:shd w:val="clear" w:color="auto" w:fill="FFFFFF" w:themeFill="background1"/>
        <w:spacing w:line="600" w:lineRule="exact"/>
        <w:ind w:firstLineChars="200" w:firstLine="640"/>
        <w:jc w:val="left"/>
        <w:rPr>
          <w:rFonts w:ascii="仿宋_GB2312" w:eastAsia="仿宋_GB2312" w:hAnsi="仿宋_GB2312" w:cs="仿宋_GB2312" w:hint="eastAsia"/>
          <w:sz w:val="32"/>
          <w:szCs w:val="32"/>
        </w:rPr>
      </w:pPr>
    </w:p>
    <w:p w14:paraId="17B858A2"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3.习近平总书记指出，在实践中，我们就教育改革发展提出一系列新理念新思想新观点，主要有（ ），坚持扎根中国大地办教育，坚持以人民为中心发展教育，坚持深化教育改革创新，坚持把服务中华民族伟大复兴作为教育的重要使命，坚持把教师队伍建设作为基础工作。</w:t>
      </w:r>
    </w:p>
    <w:p w14:paraId="162CFA93"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 xml:space="preserve">坚持党对教育事业的全面领导 </w:t>
      </w:r>
      <w:r>
        <w:rPr>
          <w:rFonts w:ascii="仿宋_GB2312" w:eastAsia="仿宋_GB2312" w:hAnsi="仿宋_GB2312" w:cs="仿宋_GB2312"/>
          <w:sz w:val="32"/>
          <w:szCs w:val="32"/>
        </w:rPr>
        <w:t xml:space="preserve">      </w:t>
      </w:r>
    </w:p>
    <w:p w14:paraId="569583F6"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sz w:val="32"/>
          <w:szCs w:val="32"/>
        </w:rPr>
        <w:t>B.</w:t>
      </w:r>
      <w:r>
        <w:rPr>
          <w:rFonts w:ascii="仿宋_GB2312" w:eastAsia="仿宋_GB2312" w:hAnsi="仿宋_GB2312" w:cs="仿宋_GB2312" w:hint="eastAsia"/>
          <w:sz w:val="32"/>
          <w:szCs w:val="32"/>
        </w:rPr>
        <w:t xml:space="preserve">坚持把立德树人作为根本任务 </w:t>
      </w:r>
      <w:r>
        <w:rPr>
          <w:rFonts w:ascii="仿宋_GB2312" w:eastAsia="仿宋_GB2312" w:hAnsi="仿宋_GB2312" w:cs="仿宋_GB2312"/>
          <w:sz w:val="32"/>
          <w:szCs w:val="32"/>
        </w:rPr>
        <w:t xml:space="preserve">      </w:t>
      </w:r>
    </w:p>
    <w:p w14:paraId="40F454CD"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sz w:val="32"/>
          <w:szCs w:val="32"/>
        </w:rPr>
        <w:t>C.</w:t>
      </w:r>
      <w:r>
        <w:rPr>
          <w:rFonts w:ascii="仿宋_GB2312" w:eastAsia="仿宋_GB2312" w:hAnsi="仿宋_GB2312" w:cs="仿宋_GB2312" w:hint="eastAsia"/>
          <w:sz w:val="32"/>
          <w:szCs w:val="32"/>
        </w:rPr>
        <w:t xml:space="preserve">坚持优先发展教育事业 </w:t>
      </w:r>
      <w:r>
        <w:rPr>
          <w:rFonts w:ascii="仿宋_GB2312" w:eastAsia="仿宋_GB2312" w:hAnsi="仿宋_GB2312" w:cs="仿宋_GB2312"/>
          <w:sz w:val="32"/>
          <w:szCs w:val="32"/>
        </w:rPr>
        <w:t xml:space="preserve">     </w:t>
      </w:r>
    </w:p>
    <w:p w14:paraId="78660D8B"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sz w:val="32"/>
          <w:szCs w:val="32"/>
        </w:rPr>
        <w:t>D.</w:t>
      </w:r>
      <w:r>
        <w:rPr>
          <w:rFonts w:ascii="仿宋_GB2312" w:eastAsia="仿宋_GB2312" w:hAnsi="仿宋_GB2312" w:cs="仿宋_GB2312" w:hint="eastAsia"/>
          <w:sz w:val="32"/>
          <w:szCs w:val="32"/>
        </w:rPr>
        <w:t>坚持社会主义办学方向</w:t>
      </w:r>
    </w:p>
    <w:p w14:paraId="7E227BDD" w14:textId="77777777" w:rsidR="008A647B" w:rsidRDefault="00000000">
      <w:pPr>
        <w:shd w:val="clear" w:color="auto" w:fill="FFFFFF" w:themeFill="background1"/>
        <w:spacing w:line="600" w:lineRule="exact"/>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color w:val="000000"/>
          <w:spacing w:val="15"/>
          <w:sz w:val="32"/>
          <w:szCs w:val="32"/>
        </w:rPr>
        <w:t>参考</w:t>
      </w:r>
      <w:r>
        <w:rPr>
          <w:rFonts w:ascii="仿宋_GB2312" w:eastAsia="仿宋_GB2312" w:hAnsi="仿宋_GB2312" w:cs="仿宋_GB2312" w:hint="eastAsia"/>
          <w:b/>
          <w:bCs/>
          <w:sz w:val="32"/>
          <w:szCs w:val="32"/>
        </w:rPr>
        <w:t>答案：A</w:t>
      </w:r>
      <w:r>
        <w:rPr>
          <w:rFonts w:ascii="仿宋_GB2312" w:eastAsia="仿宋_GB2312" w:hAnsi="仿宋_GB2312" w:cs="仿宋_GB2312"/>
          <w:b/>
          <w:bCs/>
          <w:sz w:val="32"/>
          <w:szCs w:val="32"/>
        </w:rPr>
        <w:t>BCD</w:t>
      </w:r>
    </w:p>
    <w:p w14:paraId="0BF6BC8F" w14:textId="77777777" w:rsidR="008A647B" w:rsidRDefault="008A647B">
      <w:pPr>
        <w:shd w:val="clear" w:color="auto" w:fill="FFFFFF" w:themeFill="background1"/>
        <w:spacing w:line="600" w:lineRule="exact"/>
        <w:jc w:val="left"/>
        <w:rPr>
          <w:rFonts w:ascii="仿宋_GB2312" w:eastAsia="仿宋_GB2312" w:hAnsi="仿宋_GB2312" w:cs="仿宋_GB2312" w:hint="eastAsia"/>
          <w:sz w:val="32"/>
          <w:szCs w:val="32"/>
        </w:rPr>
      </w:pPr>
    </w:p>
    <w:p w14:paraId="13AC6363"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hint="eastAsia"/>
          <w:color w:val="333333"/>
          <w:sz w:val="32"/>
          <w:szCs w:val="32"/>
        </w:rPr>
      </w:pPr>
      <w:r>
        <w:rPr>
          <w:rFonts w:ascii="仿宋_GB2312" w:eastAsia="仿宋_GB2312" w:hAnsi="仿宋_GB2312" w:cs="仿宋_GB2312" w:hint="eastAsia"/>
          <w:sz w:val="32"/>
          <w:szCs w:val="32"/>
        </w:rPr>
        <w:t>4.习近平总书记在全国教育大会上强调，</w:t>
      </w:r>
      <w:r>
        <w:rPr>
          <w:rFonts w:ascii="仿宋_GB2312" w:eastAsia="仿宋_GB2312" w:hAnsi="仿宋_GB2312" w:hint="eastAsia"/>
          <w:color w:val="333333"/>
          <w:sz w:val="32"/>
          <w:szCs w:val="32"/>
        </w:rPr>
        <w:t>教育是民族振兴、社会进步的重要基石，是功在当今、利在千秋的德政工程，对（ ）具有决定性意义。</w:t>
      </w:r>
    </w:p>
    <w:p w14:paraId="576D9199"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hint="eastAsia"/>
          <w:color w:val="333333"/>
          <w:sz w:val="32"/>
          <w:szCs w:val="32"/>
        </w:rPr>
      </w:pPr>
      <w:r>
        <w:rPr>
          <w:rFonts w:ascii="仿宋_GB2312" w:eastAsia="仿宋_GB2312" w:hAnsi="仿宋_GB2312" w:hint="eastAsia"/>
          <w:color w:val="333333"/>
          <w:sz w:val="32"/>
          <w:szCs w:val="32"/>
        </w:rPr>
        <w:t>A</w:t>
      </w:r>
      <w:r>
        <w:rPr>
          <w:rFonts w:ascii="仿宋_GB2312" w:eastAsia="仿宋_GB2312" w:hAnsi="仿宋_GB2312"/>
          <w:color w:val="333333"/>
          <w:sz w:val="32"/>
          <w:szCs w:val="32"/>
        </w:rPr>
        <w:t>.</w:t>
      </w:r>
      <w:r>
        <w:rPr>
          <w:rFonts w:ascii="仿宋_GB2312" w:eastAsia="仿宋_GB2312" w:hAnsi="仿宋_GB2312" w:hint="eastAsia"/>
          <w:color w:val="333333"/>
          <w:sz w:val="32"/>
          <w:szCs w:val="32"/>
        </w:rPr>
        <w:t xml:space="preserve">提高人民综合素质 </w:t>
      </w:r>
      <w:r>
        <w:rPr>
          <w:rFonts w:ascii="仿宋_GB2312" w:eastAsia="仿宋_GB2312" w:hAnsi="仿宋_GB2312"/>
          <w:color w:val="333333"/>
          <w:sz w:val="32"/>
          <w:szCs w:val="32"/>
        </w:rPr>
        <w:t xml:space="preserve">  </w:t>
      </w:r>
    </w:p>
    <w:p w14:paraId="2177831C"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hint="eastAsia"/>
          <w:color w:val="333333"/>
          <w:sz w:val="32"/>
          <w:szCs w:val="32"/>
        </w:rPr>
      </w:pPr>
      <w:r>
        <w:rPr>
          <w:rFonts w:ascii="仿宋_GB2312" w:eastAsia="仿宋_GB2312" w:hAnsi="仿宋_GB2312"/>
          <w:color w:val="333333"/>
          <w:sz w:val="32"/>
          <w:szCs w:val="32"/>
        </w:rPr>
        <w:t>B.</w:t>
      </w:r>
      <w:r>
        <w:rPr>
          <w:rFonts w:ascii="仿宋_GB2312" w:eastAsia="仿宋_GB2312" w:hAnsi="仿宋_GB2312" w:hint="eastAsia"/>
          <w:color w:val="333333"/>
          <w:sz w:val="32"/>
          <w:szCs w:val="32"/>
        </w:rPr>
        <w:t xml:space="preserve">促进人的全面发展 </w:t>
      </w:r>
      <w:r>
        <w:rPr>
          <w:rFonts w:ascii="仿宋_GB2312" w:eastAsia="仿宋_GB2312" w:hAnsi="仿宋_GB2312"/>
          <w:color w:val="333333"/>
          <w:sz w:val="32"/>
          <w:szCs w:val="32"/>
        </w:rPr>
        <w:t xml:space="preserve">  </w:t>
      </w:r>
    </w:p>
    <w:p w14:paraId="00ED8B90"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hint="eastAsia"/>
          <w:color w:val="333333"/>
          <w:sz w:val="32"/>
          <w:szCs w:val="32"/>
        </w:rPr>
      </w:pPr>
      <w:r>
        <w:rPr>
          <w:rFonts w:ascii="仿宋_GB2312" w:eastAsia="仿宋_GB2312" w:hAnsi="仿宋_GB2312"/>
          <w:color w:val="333333"/>
          <w:sz w:val="32"/>
          <w:szCs w:val="32"/>
        </w:rPr>
        <w:t>C.</w:t>
      </w:r>
      <w:r>
        <w:rPr>
          <w:rFonts w:ascii="仿宋_GB2312" w:eastAsia="仿宋_GB2312" w:hAnsi="仿宋_GB2312" w:hint="eastAsia"/>
          <w:color w:val="333333"/>
          <w:sz w:val="32"/>
          <w:szCs w:val="32"/>
        </w:rPr>
        <w:t xml:space="preserve">增强中华民族创新创造活力 </w:t>
      </w:r>
      <w:r>
        <w:rPr>
          <w:rFonts w:ascii="仿宋_GB2312" w:eastAsia="仿宋_GB2312" w:hAnsi="仿宋_GB2312"/>
          <w:color w:val="333333"/>
          <w:sz w:val="32"/>
          <w:szCs w:val="32"/>
        </w:rPr>
        <w:t xml:space="preserve">  </w:t>
      </w:r>
    </w:p>
    <w:p w14:paraId="340FC43E"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hint="eastAsia"/>
          <w:color w:val="333333"/>
          <w:sz w:val="32"/>
          <w:szCs w:val="32"/>
        </w:rPr>
      </w:pPr>
      <w:r>
        <w:rPr>
          <w:rFonts w:ascii="仿宋_GB2312" w:eastAsia="仿宋_GB2312" w:hAnsi="仿宋_GB2312"/>
          <w:color w:val="333333"/>
          <w:sz w:val="32"/>
          <w:szCs w:val="32"/>
        </w:rPr>
        <w:t>D.</w:t>
      </w:r>
      <w:r>
        <w:rPr>
          <w:rFonts w:ascii="仿宋_GB2312" w:eastAsia="仿宋_GB2312" w:hAnsi="仿宋_GB2312" w:hint="eastAsia"/>
          <w:color w:val="333333"/>
          <w:sz w:val="32"/>
          <w:szCs w:val="32"/>
        </w:rPr>
        <w:t>实现中华民族伟大复兴</w:t>
      </w:r>
    </w:p>
    <w:p w14:paraId="5BE84974" w14:textId="77777777" w:rsidR="008A647B" w:rsidRDefault="00000000">
      <w:pPr>
        <w:shd w:val="clear" w:color="auto" w:fill="FFFFFF" w:themeFill="background1"/>
        <w:spacing w:line="600" w:lineRule="exact"/>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color w:val="000000"/>
          <w:spacing w:val="15"/>
          <w:sz w:val="32"/>
          <w:szCs w:val="32"/>
        </w:rPr>
        <w:lastRenderedPageBreak/>
        <w:t>参考</w:t>
      </w:r>
      <w:r>
        <w:rPr>
          <w:rFonts w:ascii="仿宋_GB2312" w:eastAsia="仿宋_GB2312" w:hAnsi="仿宋_GB2312" w:cs="仿宋_GB2312" w:hint="eastAsia"/>
          <w:b/>
          <w:bCs/>
          <w:sz w:val="32"/>
          <w:szCs w:val="32"/>
        </w:rPr>
        <w:t>答案：</w:t>
      </w:r>
      <w:r>
        <w:rPr>
          <w:rFonts w:ascii="仿宋_GB2312" w:eastAsia="仿宋_GB2312" w:hAnsi="仿宋_GB2312" w:cs="仿宋_GB2312"/>
          <w:b/>
          <w:bCs/>
          <w:sz w:val="32"/>
          <w:szCs w:val="32"/>
        </w:rPr>
        <w:t>A</w:t>
      </w:r>
      <w:r>
        <w:rPr>
          <w:rFonts w:ascii="仿宋_GB2312" w:eastAsia="仿宋_GB2312" w:hAnsi="仿宋_GB2312" w:cs="仿宋_GB2312" w:hint="eastAsia"/>
          <w:b/>
          <w:bCs/>
          <w:sz w:val="32"/>
          <w:szCs w:val="32"/>
        </w:rPr>
        <w:t>B</w:t>
      </w:r>
      <w:r>
        <w:rPr>
          <w:rFonts w:ascii="仿宋_GB2312" w:eastAsia="仿宋_GB2312" w:hAnsi="仿宋_GB2312" w:cs="仿宋_GB2312"/>
          <w:b/>
          <w:bCs/>
          <w:sz w:val="32"/>
          <w:szCs w:val="32"/>
        </w:rPr>
        <w:t>CD</w:t>
      </w:r>
    </w:p>
    <w:p w14:paraId="7956BEB1" w14:textId="77777777" w:rsidR="008A647B" w:rsidRDefault="008A647B">
      <w:pPr>
        <w:shd w:val="clear" w:color="auto" w:fill="FFFFFF" w:themeFill="background1"/>
        <w:spacing w:line="600" w:lineRule="exact"/>
        <w:jc w:val="left"/>
        <w:rPr>
          <w:rFonts w:ascii="仿宋_GB2312" w:eastAsia="仿宋_GB2312" w:hAnsi="仿宋_GB2312" w:cs="仿宋_GB2312" w:hint="eastAsia"/>
          <w:sz w:val="32"/>
          <w:szCs w:val="32"/>
        </w:rPr>
      </w:pPr>
    </w:p>
    <w:p w14:paraId="0FDE82D7"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5.习近平总书记在中央外事工作会议上指出，把握国际形势要树立正确的（ ）。</w:t>
      </w:r>
    </w:p>
    <w:p w14:paraId="664E335E"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A.历史观      B.大局观    C.角色观    D.价值观</w:t>
      </w:r>
    </w:p>
    <w:p w14:paraId="61157F01" w14:textId="77777777" w:rsidR="008A647B" w:rsidRDefault="00000000">
      <w:pPr>
        <w:shd w:val="clear" w:color="auto" w:fill="FFFFFF" w:themeFill="background1"/>
        <w:spacing w:line="600" w:lineRule="exact"/>
        <w:jc w:val="left"/>
        <w:rPr>
          <w:rFonts w:ascii="仿宋_GB2312" w:eastAsia="仿宋_GB2312" w:hAnsi="仿宋_GB2312" w:cs="仿宋_GB2312" w:hint="eastAsia"/>
          <w:b/>
          <w:bCs/>
          <w:color w:val="000000"/>
          <w:spacing w:val="15"/>
          <w:sz w:val="32"/>
          <w:szCs w:val="32"/>
        </w:rPr>
      </w:pPr>
      <w:r>
        <w:rPr>
          <w:rFonts w:ascii="仿宋_GB2312" w:eastAsia="仿宋_GB2312" w:hAnsi="仿宋_GB2312" w:cs="仿宋_GB2312" w:hint="eastAsia"/>
          <w:b/>
          <w:bCs/>
          <w:color w:val="000000"/>
          <w:spacing w:val="15"/>
          <w:sz w:val="32"/>
          <w:szCs w:val="32"/>
        </w:rPr>
        <w:t>参考答案：ABC</w:t>
      </w:r>
    </w:p>
    <w:p w14:paraId="10B62BBF"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 xml:space="preserve"> </w:t>
      </w:r>
    </w:p>
    <w:p w14:paraId="37B904D2"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t>6.习近平总书记指出，要提高我国参与全球治理能力，就要着力增强</w:t>
      </w:r>
      <w:r>
        <w:rPr>
          <w:rFonts w:ascii="仿宋_GB2312" w:eastAsia="仿宋_GB2312" w:hAnsi="仿宋_GB2312" w:cs="仿宋_GB2312" w:hint="eastAsia"/>
          <w:color w:val="2C2C2C"/>
          <w:sz w:val="32"/>
          <w:szCs w:val="32"/>
          <w:shd w:val="clear" w:color="auto" w:fill="FFFFFF"/>
        </w:rPr>
        <w:t>（ ）、舆论宣传能力、统筹协调能力。</w:t>
      </w:r>
    </w:p>
    <w:p w14:paraId="4FFABC3D"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A.制定规则能力     B.自主研发能力  </w:t>
      </w:r>
    </w:p>
    <w:p w14:paraId="611442BB"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C.议程设置能力     D.人才储备能力</w:t>
      </w:r>
    </w:p>
    <w:p w14:paraId="6150E037" w14:textId="77777777" w:rsidR="008A647B" w:rsidRDefault="00000000">
      <w:pPr>
        <w:shd w:val="clear" w:color="auto" w:fill="FFFFFF" w:themeFill="background1"/>
        <w:spacing w:line="600" w:lineRule="exact"/>
        <w:jc w:val="left"/>
        <w:rPr>
          <w:rFonts w:ascii="仿宋_GB2312" w:eastAsia="仿宋_GB2312" w:hAnsi="仿宋_GB2312" w:cs="仿宋_GB2312" w:hint="eastAsia"/>
          <w:sz w:val="32"/>
          <w:szCs w:val="32"/>
        </w:rPr>
      </w:pPr>
      <w:r>
        <w:rPr>
          <w:rFonts w:ascii="仿宋_GB2312" w:eastAsia="仿宋_GB2312" w:hAnsi="仿宋_GB2312" w:cs="仿宋_GB2312" w:hint="eastAsia"/>
          <w:b/>
          <w:bCs/>
          <w:color w:val="000000"/>
          <w:spacing w:val="15"/>
          <w:sz w:val="32"/>
          <w:szCs w:val="32"/>
        </w:rPr>
        <w:t>参考</w:t>
      </w:r>
      <w:r>
        <w:rPr>
          <w:rFonts w:ascii="仿宋_GB2312" w:eastAsia="仿宋_GB2312" w:hAnsi="仿宋_GB2312" w:cs="仿宋_GB2312" w:hint="eastAsia"/>
          <w:b/>
          <w:bCs/>
          <w:sz w:val="32"/>
          <w:szCs w:val="32"/>
        </w:rPr>
        <w:t>答案：A</w:t>
      </w:r>
      <w:r>
        <w:rPr>
          <w:rFonts w:ascii="仿宋_GB2312" w:eastAsia="仿宋_GB2312" w:hAnsi="仿宋_GB2312" w:cs="仿宋_GB2312"/>
          <w:b/>
          <w:bCs/>
          <w:sz w:val="32"/>
          <w:szCs w:val="32"/>
        </w:rPr>
        <w:t>C</w:t>
      </w:r>
    </w:p>
    <w:p w14:paraId="76B6877A" w14:textId="77777777" w:rsidR="008A647B" w:rsidRDefault="008A647B">
      <w:pPr>
        <w:shd w:val="clear" w:color="auto" w:fill="FFFFFF" w:themeFill="background1"/>
        <w:spacing w:line="600" w:lineRule="exact"/>
        <w:ind w:firstLineChars="200" w:firstLine="640"/>
        <w:jc w:val="left"/>
        <w:rPr>
          <w:rFonts w:ascii="仿宋_GB2312" w:eastAsia="仿宋_GB2312" w:hAnsi="仿宋_GB2312" w:cs="仿宋_GB2312" w:hint="eastAsia"/>
          <w:sz w:val="32"/>
          <w:szCs w:val="32"/>
        </w:rPr>
      </w:pPr>
    </w:p>
    <w:p w14:paraId="537849EE" w14:textId="77777777" w:rsidR="008A647B" w:rsidRDefault="00000000">
      <w:pPr>
        <w:shd w:val="clear" w:color="auto" w:fill="FFFFFF" w:themeFill="background1"/>
        <w:spacing w:line="600" w:lineRule="exact"/>
        <w:ind w:firstLineChars="200" w:firstLine="640"/>
        <w:jc w:val="left"/>
        <w:rPr>
          <w:rFonts w:ascii="仿宋_GB2312" w:eastAsia="仿宋_GB2312" w:hAnsi="仿宋_GB2312" w:cs="Arial" w:hint="eastAsia"/>
          <w:color w:val="333333"/>
          <w:kern w:val="0"/>
          <w:sz w:val="32"/>
          <w:szCs w:val="32"/>
        </w:rPr>
      </w:pPr>
      <w:r>
        <w:rPr>
          <w:rFonts w:ascii="仿宋_GB2312" w:eastAsia="仿宋_GB2312" w:hAnsi="仿宋_GB2312" w:cs="仿宋_GB2312" w:hint="eastAsia"/>
          <w:sz w:val="32"/>
          <w:szCs w:val="32"/>
        </w:rPr>
        <w:t>7.习近平总书记指出，要弘扬</w:t>
      </w:r>
      <w:r>
        <w:rPr>
          <w:rFonts w:ascii="仿宋_GB2312" w:eastAsia="仿宋_GB2312" w:hAnsi="仿宋_GB2312" w:cs="Arial" w:hint="eastAsia"/>
          <w:color w:val="333333"/>
          <w:kern w:val="0"/>
          <w:sz w:val="32"/>
          <w:szCs w:val="32"/>
        </w:rPr>
        <w:t>（ ）等价值观</w:t>
      </w:r>
      <w:r>
        <w:rPr>
          <w:rFonts w:ascii="仿宋_GB2312" w:eastAsia="仿宋_GB2312" w:hAnsi="仿宋_GB2312" w:cs="Arial"/>
          <w:color w:val="333333"/>
          <w:kern w:val="0"/>
          <w:sz w:val="32"/>
          <w:szCs w:val="32"/>
        </w:rPr>
        <w:t>，</w:t>
      </w:r>
      <w:r>
        <w:rPr>
          <w:rFonts w:ascii="仿宋_GB2312" w:eastAsia="仿宋_GB2312" w:hAnsi="仿宋_GB2312" w:cs="Arial" w:hint="eastAsia"/>
          <w:color w:val="333333"/>
          <w:kern w:val="0"/>
          <w:sz w:val="32"/>
          <w:szCs w:val="32"/>
        </w:rPr>
        <w:t>永葆共产党人政治本色。</w:t>
      </w:r>
    </w:p>
    <w:p w14:paraId="48B91DFB" w14:textId="77777777" w:rsidR="008A647B" w:rsidRDefault="00000000">
      <w:pPr>
        <w:pStyle w:val="a9"/>
        <w:numPr>
          <w:ilvl w:val="0"/>
          <w:numId w:val="2"/>
        </w:numPr>
        <w:shd w:val="clear" w:color="auto" w:fill="FFFFFF" w:themeFill="background1"/>
        <w:spacing w:line="600" w:lineRule="exact"/>
        <w:ind w:firstLineChars="0"/>
        <w:jc w:val="left"/>
        <w:rPr>
          <w:rFonts w:ascii="仿宋_GB2312" w:eastAsia="仿宋_GB2312" w:hAnsi="仿宋_GB2312" w:cs="Arial" w:hint="eastAsia"/>
          <w:color w:val="333333"/>
          <w:kern w:val="0"/>
          <w:sz w:val="32"/>
          <w:szCs w:val="32"/>
        </w:rPr>
      </w:pPr>
      <w:r>
        <w:rPr>
          <w:rFonts w:ascii="仿宋_GB2312" w:eastAsia="仿宋_GB2312" w:hAnsi="仿宋_GB2312" w:cs="Arial" w:hint="eastAsia"/>
          <w:color w:val="333333"/>
          <w:kern w:val="0"/>
          <w:sz w:val="32"/>
          <w:szCs w:val="32"/>
        </w:rPr>
        <w:t xml:space="preserve">忠诚老实 </w:t>
      </w:r>
      <w:r>
        <w:rPr>
          <w:rFonts w:ascii="仿宋_GB2312" w:eastAsia="仿宋_GB2312" w:hAnsi="仿宋_GB2312" w:cs="Arial"/>
          <w:color w:val="333333"/>
          <w:kern w:val="0"/>
          <w:sz w:val="32"/>
          <w:szCs w:val="32"/>
        </w:rPr>
        <w:t>B.</w:t>
      </w:r>
      <w:r>
        <w:rPr>
          <w:rFonts w:ascii="仿宋_GB2312" w:eastAsia="仿宋_GB2312" w:hAnsi="仿宋_GB2312" w:cs="Arial" w:hint="eastAsia"/>
          <w:color w:val="333333"/>
          <w:kern w:val="0"/>
          <w:sz w:val="32"/>
          <w:szCs w:val="32"/>
        </w:rPr>
        <w:t xml:space="preserve">公道正派 </w:t>
      </w:r>
      <w:r>
        <w:rPr>
          <w:rFonts w:ascii="仿宋_GB2312" w:eastAsia="仿宋_GB2312" w:hAnsi="仿宋_GB2312" w:cs="Arial"/>
          <w:color w:val="333333"/>
          <w:kern w:val="0"/>
          <w:sz w:val="32"/>
          <w:szCs w:val="32"/>
        </w:rPr>
        <w:t>C.</w:t>
      </w:r>
      <w:r>
        <w:rPr>
          <w:rFonts w:ascii="仿宋_GB2312" w:eastAsia="仿宋_GB2312" w:hAnsi="仿宋_GB2312" w:cs="Arial" w:hint="eastAsia"/>
          <w:color w:val="333333"/>
          <w:kern w:val="0"/>
          <w:sz w:val="32"/>
          <w:szCs w:val="32"/>
        </w:rPr>
        <w:t xml:space="preserve">实事求是 </w:t>
      </w:r>
      <w:r>
        <w:rPr>
          <w:rFonts w:ascii="仿宋_GB2312" w:eastAsia="仿宋_GB2312" w:hAnsi="仿宋_GB2312" w:cs="Arial"/>
          <w:color w:val="333333"/>
          <w:kern w:val="0"/>
          <w:sz w:val="32"/>
          <w:szCs w:val="32"/>
        </w:rPr>
        <w:t>D.</w:t>
      </w:r>
      <w:r>
        <w:rPr>
          <w:rFonts w:ascii="仿宋_GB2312" w:eastAsia="仿宋_GB2312" w:hAnsi="仿宋_GB2312" w:cs="Arial" w:hint="eastAsia"/>
          <w:color w:val="333333"/>
          <w:kern w:val="0"/>
          <w:sz w:val="32"/>
          <w:szCs w:val="32"/>
        </w:rPr>
        <w:t>清正廉洁</w:t>
      </w:r>
    </w:p>
    <w:p w14:paraId="00BFFCF4" w14:textId="77777777" w:rsidR="008A647B" w:rsidRDefault="00000000">
      <w:pPr>
        <w:shd w:val="clear" w:color="auto" w:fill="FFFFFF" w:themeFill="background1"/>
        <w:spacing w:line="600" w:lineRule="exact"/>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color w:val="000000"/>
          <w:spacing w:val="15"/>
          <w:sz w:val="32"/>
          <w:szCs w:val="32"/>
        </w:rPr>
        <w:t>参考</w:t>
      </w:r>
      <w:r>
        <w:rPr>
          <w:rFonts w:ascii="仿宋_GB2312" w:eastAsia="仿宋_GB2312" w:hAnsi="仿宋_GB2312" w:cs="仿宋_GB2312" w:hint="eastAsia"/>
          <w:b/>
          <w:bCs/>
          <w:sz w:val="32"/>
          <w:szCs w:val="32"/>
        </w:rPr>
        <w:t>答案：</w:t>
      </w:r>
      <w:r>
        <w:rPr>
          <w:rFonts w:ascii="仿宋_GB2312" w:eastAsia="仿宋_GB2312" w:hAnsi="仿宋_GB2312" w:cs="仿宋_GB2312"/>
          <w:b/>
          <w:bCs/>
          <w:sz w:val="32"/>
          <w:szCs w:val="32"/>
        </w:rPr>
        <w:t>A</w:t>
      </w:r>
      <w:r>
        <w:rPr>
          <w:rFonts w:ascii="仿宋_GB2312" w:eastAsia="仿宋_GB2312" w:hAnsi="仿宋_GB2312" w:cs="仿宋_GB2312" w:hint="eastAsia"/>
          <w:b/>
          <w:bCs/>
          <w:sz w:val="32"/>
          <w:szCs w:val="32"/>
        </w:rPr>
        <w:t>BCD</w:t>
      </w:r>
    </w:p>
    <w:p w14:paraId="6057DD27" w14:textId="77777777" w:rsidR="008A647B" w:rsidRDefault="008A647B">
      <w:pPr>
        <w:pStyle w:val="a7"/>
        <w:shd w:val="clear" w:color="auto" w:fill="FFFFFF" w:themeFill="background1"/>
        <w:spacing w:before="120" w:beforeAutospacing="0" w:after="120" w:afterAutospacing="0" w:line="600" w:lineRule="exact"/>
        <w:ind w:firstLineChars="200" w:firstLine="640"/>
        <w:rPr>
          <w:rFonts w:ascii="仿宋_GB2312" w:eastAsia="仿宋_GB2312" w:hAnsi="仿宋_GB2312" w:cs="仿宋_GB2312" w:hint="eastAsia"/>
          <w:sz w:val="32"/>
          <w:szCs w:val="32"/>
        </w:rPr>
      </w:pPr>
    </w:p>
    <w:p w14:paraId="25CC0A12" w14:textId="77777777" w:rsidR="008A647B" w:rsidRDefault="00000000">
      <w:pPr>
        <w:pStyle w:val="a7"/>
        <w:shd w:val="clear" w:color="auto" w:fill="FFFFFF" w:themeFill="background1"/>
        <w:spacing w:before="120" w:beforeAutospacing="0" w:after="12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sz w:val="32"/>
          <w:szCs w:val="32"/>
        </w:rPr>
        <w:lastRenderedPageBreak/>
        <w:t>8.习近平总书记强调，要加强理想信念教育，深入开展社会主义核心价值观和社会主义法治理念教育，推进法治专门队伍</w:t>
      </w:r>
      <w:r>
        <w:rPr>
          <w:rFonts w:ascii="仿宋_GB2312" w:eastAsia="仿宋_GB2312" w:hAnsi="仿宋_GB2312" w:cs="仿宋_GB2312" w:hint="eastAsia"/>
          <w:color w:val="2C2C2C"/>
          <w:sz w:val="32"/>
          <w:szCs w:val="32"/>
          <w:shd w:val="clear" w:color="auto" w:fill="FFFFFF"/>
        </w:rPr>
        <w:t>（ ）、（ ）、（ ）、（ ）。</w:t>
      </w:r>
    </w:p>
    <w:p w14:paraId="1FAB1EDF" w14:textId="77777777" w:rsidR="008A647B" w:rsidRDefault="00000000">
      <w:pPr>
        <w:pStyle w:val="a7"/>
        <w:shd w:val="clear" w:color="auto" w:fill="FFFFFF" w:themeFill="background1"/>
        <w:spacing w:before="120" w:beforeAutospacing="0" w:after="12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A.正规化   B.革命化   C.专业化   D.职业化</w:t>
      </w:r>
    </w:p>
    <w:p w14:paraId="02CC0BAF" w14:textId="77777777" w:rsidR="008A647B" w:rsidRDefault="00000000">
      <w:pPr>
        <w:shd w:val="clear" w:color="auto" w:fill="FFFFFF" w:themeFill="background1"/>
        <w:spacing w:line="600" w:lineRule="exact"/>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color w:val="000000"/>
          <w:spacing w:val="15"/>
          <w:sz w:val="32"/>
          <w:szCs w:val="32"/>
        </w:rPr>
        <w:t>参考</w:t>
      </w:r>
      <w:r>
        <w:rPr>
          <w:rFonts w:ascii="仿宋_GB2312" w:eastAsia="仿宋_GB2312" w:hAnsi="仿宋_GB2312" w:cs="仿宋_GB2312" w:hint="eastAsia"/>
          <w:b/>
          <w:bCs/>
          <w:sz w:val="32"/>
          <w:szCs w:val="32"/>
        </w:rPr>
        <w:t>答案：ABCD</w:t>
      </w:r>
    </w:p>
    <w:p w14:paraId="68E8F4AA" w14:textId="77777777" w:rsidR="008A647B" w:rsidRDefault="008A647B">
      <w:pPr>
        <w:shd w:val="clear" w:color="auto" w:fill="FFFFFF" w:themeFill="background1"/>
        <w:spacing w:line="600" w:lineRule="exact"/>
        <w:jc w:val="left"/>
        <w:rPr>
          <w:rFonts w:ascii="仿宋_GB2312" w:eastAsia="仿宋_GB2312" w:hAnsi="仿宋_GB2312" w:cs="仿宋_GB2312" w:hint="eastAsia"/>
          <w:color w:val="2C2C2C"/>
          <w:sz w:val="32"/>
          <w:szCs w:val="32"/>
          <w:shd w:val="clear" w:color="auto" w:fill="FFFFFF"/>
        </w:rPr>
      </w:pPr>
    </w:p>
    <w:p w14:paraId="4BFF1186" w14:textId="77777777" w:rsidR="008A647B" w:rsidRDefault="00000000">
      <w:pPr>
        <w:shd w:val="clear" w:color="auto" w:fill="FFFFFF" w:themeFill="background1"/>
        <w:spacing w:line="600" w:lineRule="exact"/>
        <w:ind w:firstLineChars="200" w:firstLine="640"/>
        <w:jc w:val="left"/>
        <w:rPr>
          <w:rFonts w:ascii="仿宋" w:eastAsia="仿宋" w:hAnsi="仿宋" w:cs="宋体" w:hint="eastAsia"/>
          <w:color w:val="2C2C2C"/>
          <w:kern w:val="0"/>
          <w:sz w:val="32"/>
          <w:szCs w:val="32"/>
        </w:rPr>
      </w:pPr>
      <w:r>
        <w:rPr>
          <w:rFonts w:ascii="仿宋_GB2312" w:eastAsia="仿宋_GB2312" w:hAnsi="仿宋_GB2312" w:cs="仿宋_GB2312" w:hint="eastAsia"/>
          <w:sz w:val="32"/>
          <w:szCs w:val="32"/>
        </w:rPr>
        <w:t>9.习近平总书记多次强调，要“促进各民族像石榴籽一样紧紧抱在一起。”“促进各民族像石榴籽一样紧紧抱在一起”旨在</w:t>
      </w:r>
      <w:r>
        <w:rPr>
          <w:rFonts w:ascii="仿宋" w:eastAsia="仿宋" w:hAnsi="仿宋" w:cs="宋体" w:hint="eastAsia"/>
          <w:color w:val="2C2C2C"/>
          <w:kern w:val="0"/>
          <w:sz w:val="32"/>
          <w:szCs w:val="32"/>
        </w:rPr>
        <w:t>（ ）。</w:t>
      </w:r>
    </w:p>
    <w:p w14:paraId="13502483" w14:textId="77777777" w:rsidR="008A647B" w:rsidRDefault="00000000">
      <w:pPr>
        <w:shd w:val="clear" w:color="auto" w:fill="FFFFFF" w:themeFill="background1"/>
        <w:spacing w:line="600" w:lineRule="exact"/>
        <w:ind w:firstLineChars="200" w:firstLine="640"/>
        <w:jc w:val="left"/>
        <w:rPr>
          <w:rFonts w:ascii="仿宋" w:eastAsia="仿宋" w:hAnsi="仿宋" w:cs="宋体" w:hint="eastAsia"/>
          <w:color w:val="2C2C2C"/>
          <w:kern w:val="0"/>
          <w:sz w:val="32"/>
          <w:szCs w:val="32"/>
        </w:rPr>
      </w:pPr>
      <w:r>
        <w:rPr>
          <w:rFonts w:ascii="仿宋" w:eastAsia="仿宋" w:hAnsi="仿宋" w:cs="宋体" w:hint="eastAsia"/>
          <w:color w:val="2C2C2C"/>
          <w:kern w:val="0"/>
          <w:sz w:val="32"/>
          <w:szCs w:val="32"/>
        </w:rPr>
        <w:t xml:space="preserve">A.建设各民族共有精神家园       </w:t>
      </w:r>
    </w:p>
    <w:p w14:paraId="04957F79" w14:textId="77777777" w:rsidR="008A647B" w:rsidRDefault="00000000">
      <w:pPr>
        <w:shd w:val="clear" w:color="auto" w:fill="FFFFFF" w:themeFill="background1"/>
        <w:spacing w:line="600" w:lineRule="exact"/>
        <w:ind w:firstLineChars="200" w:firstLine="640"/>
        <w:jc w:val="left"/>
        <w:rPr>
          <w:rFonts w:ascii="仿宋" w:eastAsia="仿宋" w:hAnsi="仿宋" w:cs="宋体" w:hint="eastAsia"/>
          <w:color w:val="2C2C2C"/>
          <w:kern w:val="0"/>
          <w:sz w:val="32"/>
          <w:szCs w:val="32"/>
        </w:rPr>
      </w:pPr>
      <w:r>
        <w:rPr>
          <w:rFonts w:ascii="仿宋" w:eastAsia="仿宋" w:hAnsi="仿宋" w:cs="宋体" w:hint="eastAsia"/>
          <w:color w:val="2C2C2C"/>
          <w:kern w:val="0"/>
          <w:sz w:val="32"/>
          <w:szCs w:val="32"/>
        </w:rPr>
        <w:t xml:space="preserve">B.铸牢中华民族共同体意识      </w:t>
      </w:r>
    </w:p>
    <w:p w14:paraId="7647FC2D" w14:textId="77777777" w:rsidR="008A647B" w:rsidRDefault="00000000">
      <w:pPr>
        <w:shd w:val="clear" w:color="auto" w:fill="FFFFFF" w:themeFill="background1"/>
        <w:spacing w:line="600" w:lineRule="exact"/>
        <w:ind w:firstLineChars="200" w:firstLine="640"/>
        <w:jc w:val="left"/>
        <w:rPr>
          <w:rFonts w:ascii="仿宋" w:eastAsia="仿宋" w:hAnsi="仿宋" w:cs="宋体" w:hint="eastAsia"/>
          <w:color w:val="2C2C2C"/>
          <w:kern w:val="0"/>
          <w:sz w:val="32"/>
          <w:szCs w:val="32"/>
        </w:rPr>
      </w:pPr>
      <w:r>
        <w:rPr>
          <w:rFonts w:ascii="仿宋" w:eastAsia="仿宋" w:hAnsi="仿宋" w:cs="宋体" w:hint="eastAsia"/>
          <w:color w:val="2C2C2C"/>
          <w:kern w:val="0"/>
          <w:sz w:val="32"/>
          <w:szCs w:val="32"/>
        </w:rPr>
        <w:t xml:space="preserve">C.巩固和发展平等团结互助和谐的社会主义民族关系      </w:t>
      </w:r>
    </w:p>
    <w:p w14:paraId="42A24588" w14:textId="77777777" w:rsidR="008A647B" w:rsidRDefault="00000000">
      <w:pPr>
        <w:shd w:val="clear" w:color="auto" w:fill="FFFFFF" w:themeFill="background1"/>
        <w:spacing w:line="600" w:lineRule="exact"/>
        <w:ind w:firstLineChars="200" w:firstLine="640"/>
        <w:jc w:val="left"/>
        <w:rPr>
          <w:rFonts w:ascii="仿宋" w:eastAsia="仿宋" w:hAnsi="仿宋" w:cs="宋体" w:hint="eastAsia"/>
          <w:color w:val="2C2C2C"/>
          <w:kern w:val="0"/>
          <w:sz w:val="32"/>
          <w:szCs w:val="32"/>
        </w:rPr>
      </w:pPr>
      <w:r>
        <w:rPr>
          <w:rFonts w:ascii="仿宋" w:eastAsia="仿宋" w:hAnsi="仿宋" w:cs="宋体" w:hint="eastAsia"/>
          <w:color w:val="2C2C2C"/>
          <w:kern w:val="0"/>
          <w:sz w:val="32"/>
          <w:szCs w:val="32"/>
        </w:rPr>
        <w:t>D.使各民族在中华民族大家庭中手足相亲、守望相助</w:t>
      </w:r>
    </w:p>
    <w:p w14:paraId="66523D8F" w14:textId="77777777" w:rsidR="008A647B" w:rsidRDefault="00000000">
      <w:pPr>
        <w:shd w:val="clear" w:color="auto" w:fill="FFFFFF" w:themeFill="background1"/>
        <w:spacing w:line="600" w:lineRule="exact"/>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color w:val="000000"/>
          <w:spacing w:val="15"/>
          <w:sz w:val="32"/>
          <w:szCs w:val="32"/>
        </w:rPr>
        <w:t>参考</w:t>
      </w:r>
      <w:r>
        <w:rPr>
          <w:rFonts w:ascii="仿宋_GB2312" w:eastAsia="仿宋_GB2312" w:hAnsi="仿宋_GB2312" w:cs="仿宋_GB2312" w:hint="eastAsia"/>
          <w:b/>
          <w:bCs/>
          <w:sz w:val="32"/>
          <w:szCs w:val="32"/>
        </w:rPr>
        <w:t>答案：A</w:t>
      </w:r>
      <w:r>
        <w:rPr>
          <w:rFonts w:ascii="仿宋_GB2312" w:eastAsia="仿宋_GB2312" w:hAnsi="仿宋_GB2312" w:cs="仿宋_GB2312"/>
          <w:b/>
          <w:bCs/>
          <w:sz w:val="32"/>
          <w:szCs w:val="32"/>
        </w:rPr>
        <w:t>BC</w:t>
      </w:r>
      <w:r>
        <w:rPr>
          <w:rFonts w:ascii="仿宋_GB2312" w:eastAsia="仿宋_GB2312" w:hAnsi="仿宋_GB2312" w:cs="仿宋_GB2312" w:hint="eastAsia"/>
          <w:b/>
          <w:bCs/>
          <w:sz w:val="32"/>
          <w:szCs w:val="32"/>
        </w:rPr>
        <w:t>D</w:t>
      </w:r>
    </w:p>
    <w:p w14:paraId="7C1077E7" w14:textId="77777777" w:rsidR="008A647B" w:rsidRDefault="008A647B">
      <w:pPr>
        <w:shd w:val="clear" w:color="auto" w:fill="FFFFFF" w:themeFill="background1"/>
        <w:spacing w:line="600" w:lineRule="exact"/>
        <w:ind w:firstLineChars="200" w:firstLine="640"/>
        <w:jc w:val="left"/>
        <w:rPr>
          <w:rFonts w:ascii="仿宋_GB2312" w:eastAsia="仿宋_GB2312" w:hAnsi="仿宋_GB2312" w:cs="仿宋_GB2312" w:hint="eastAsia"/>
          <w:sz w:val="32"/>
          <w:szCs w:val="32"/>
        </w:rPr>
      </w:pPr>
    </w:p>
    <w:p w14:paraId="1ED4DAC5" w14:textId="77777777" w:rsidR="008A647B" w:rsidRDefault="00000000">
      <w:pPr>
        <w:pStyle w:val="a7"/>
        <w:shd w:val="clear" w:color="auto" w:fill="FFFFFF" w:themeFill="background1"/>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sz w:val="32"/>
          <w:szCs w:val="32"/>
        </w:rPr>
        <w:t>10.</w:t>
      </w:r>
      <w:r>
        <w:rPr>
          <w:rFonts w:ascii="仿宋_GB2312" w:eastAsia="仿宋_GB2312" w:hAnsi="仿宋_GB2312" w:cs="仿宋_GB2312" w:hint="eastAsia"/>
          <w:sz w:val="32"/>
          <w:szCs w:val="32"/>
        </w:rPr>
        <w:t>习近平总书记指出，我们必须坚持以立为本、立破并举，不断增强社会主义意识形态的</w:t>
      </w:r>
      <w:r>
        <w:rPr>
          <w:rFonts w:ascii="仿宋_GB2312" w:eastAsia="仿宋_GB2312" w:hAnsi="仿宋_GB2312" w:cs="仿宋_GB2312" w:hint="eastAsia"/>
          <w:color w:val="2C2C2C"/>
          <w:sz w:val="32"/>
          <w:szCs w:val="32"/>
          <w:shd w:val="clear" w:color="auto" w:fill="FFFFFF"/>
        </w:rPr>
        <w:t>（ ）和（ ）。</w:t>
      </w:r>
    </w:p>
    <w:p w14:paraId="66D98929" w14:textId="77777777" w:rsidR="008A647B" w:rsidRDefault="00000000">
      <w:pPr>
        <w:pStyle w:val="a7"/>
        <w:shd w:val="clear" w:color="auto" w:fill="FFFFFF" w:themeFill="background1"/>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A.凝聚力    B.引领力   C.创造力   D.引导力</w:t>
      </w:r>
    </w:p>
    <w:p w14:paraId="426FE2AE" w14:textId="77777777" w:rsidR="008A647B" w:rsidRDefault="00000000">
      <w:pPr>
        <w:shd w:val="clear" w:color="auto" w:fill="FFFFFF" w:themeFill="background1"/>
        <w:spacing w:line="600" w:lineRule="exact"/>
        <w:rPr>
          <w:rFonts w:ascii="仿宋_GB2312" w:eastAsia="仿宋_GB2312" w:hAnsi="仿宋_GB2312" w:cs="仿宋_GB2312" w:hint="eastAsia"/>
          <w:b/>
          <w:bCs/>
          <w:color w:val="2C2C2C"/>
          <w:sz w:val="32"/>
          <w:szCs w:val="32"/>
          <w:shd w:val="clear" w:color="auto" w:fill="FFFFFF"/>
        </w:rPr>
      </w:pPr>
      <w:r>
        <w:rPr>
          <w:rFonts w:ascii="仿宋_GB2312" w:eastAsia="仿宋_GB2312" w:hAnsi="仿宋_GB2312" w:cs="仿宋_GB2312" w:hint="eastAsia"/>
          <w:b/>
          <w:bCs/>
          <w:color w:val="000000"/>
          <w:spacing w:val="15"/>
          <w:sz w:val="32"/>
          <w:szCs w:val="32"/>
        </w:rPr>
        <w:t>参考</w:t>
      </w:r>
      <w:r>
        <w:rPr>
          <w:rFonts w:ascii="仿宋_GB2312" w:eastAsia="仿宋_GB2312" w:hAnsi="仿宋_GB2312" w:cs="仿宋_GB2312" w:hint="eastAsia"/>
          <w:b/>
          <w:bCs/>
          <w:color w:val="2C2C2C"/>
          <w:sz w:val="32"/>
          <w:szCs w:val="32"/>
          <w:shd w:val="clear" w:color="auto" w:fill="FFFFFF"/>
        </w:rPr>
        <w:t>答案：AB</w:t>
      </w:r>
    </w:p>
    <w:p w14:paraId="5957FF8E" w14:textId="77777777" w:rsidR="008A647B" w:rsidRDefault="008A647B">
      <w:pPr>
        <w:pStyle w:val="a7"/>
        <w:shd w:val="clear" w:color="auto" w:fill="FFFFFF"/>
        <w:spacing w:before="120" w:beforeAutospacing="0" w:after="120" w:afterAutospacing="0" w:line="600" w:lineRule="exact"/>
        <w:rPr>
          <w:rFonts w:ascii="仿宋_GB2312" w:eastAsia="仿宋_GB2312" w:hAnsi="仿宋_GB2312" w:cs="仿宋_GB2312" w:hint="eastAsia"/>
          <w:sz w:val="32"/>
          <w:szCs w:val="32"/>
        </w:rPr>
      </w:pPr>
    </w:p>
    <w:p w14:paraId="1FF3DC54" w14:textId="77777777" w:rsidR="008A647B" w:rsidRDefault="00000000">
      <w:pPr>
        <w:pStyle w:val="a7"/>
        <w:shd w:val="clear" w:color="auto" w:fill="FFFFFF"/>
        <w:spacing w:before="120" w:beforeAutospacing="0" w:after="12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sz w:val="32"/>
          <w:szCs w:val="32"/>
        </w:rPr>
        <w:lastRenderedPageBreak/>
        <w:t>11.</w:t>
      </w:r>
      <w:r>
        <w:rPr>
          <w:rFonts w:ascii="仿宋_GB2312" w:eastAsia="仿宋_GB2312" w:hAnsi="仿宋_GB2312" w:cs="仿宋_GB2312" w:hint="eastAsia"/>
          <w:sz w:val="32"/>
          <w:szCs w:val="32"/>
        </w:rPr>
        <w:t>习近平总书记指出，要加快构建中国话语和中国叙事体系，用中国理论阐释中国实践，用中国实践升华中国理论，打造融通中外的新概念、新范畴、新表述，更加充分、更加鲜明地展现中国故事及其背后的</w:t>
      </w:r>
      <w:r>
        <w:rPr>
          <w:rFonts w:ascii="仿宋_GB2312" w:eastAsia="仿宋_GB2312" w:hAnsi="仿宋_GB2312" w:cs="仿宋_GB2312" w:hint="eastAsia"/>
          <w:color w:val="2C2C2C"/>
          <w:sz w:val="32"/>
          <w:szCs w:val="32"/>
          <w:shd w:val="clear" w:color="auto" w:fill="FFFFFF"/>
        </w:rPr>
        <w:t>（ ）和（ ）。</w:t>
      </w:r>
    </w:p>
    <w:p w14:paraId="69585203" w14:textId="77777777" w:rsidR="008A647B" w:rsidRDefault="00000000">
      <w:pPr>
        <w:pStyle w:val="a7"/>
        <w:shd w:val="clear" w:color="auto" w:fill="FFFFFF"/>
        <w:spacing w:before="120" w:beforeAutospacing="0" w:after="12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A.思想力量  B.精神力量  C.文化力量  D.法治力量</w:t>
      </w:r>
    </w:p>
    <w:p w14:paraId="7C4F3293" w14:textId="77777777" w:rsidR="008A647B" w:rsidRDefault="00000000">
      <w:pPr>
        <w:spacing w:line="600" w:lineRule="exact"/>
        <w:rPr>
          <w:rFonts w:ascii="仿宋_GB2312" w:eastAsia="仿宋_GB2312" w:hAnsi="仿宋_GB2312" w:cs="仿宋_GB2312" w:hint="eastAsia"/>
          <w:b/>
          <w:bCs/>
          <w:color w:val="2C2C2C"/>
          <w:sz w:val="32"/>
          <w:szCs w:val="32"/>
          <w:shd w:val="clear" w:color="auto" w:fill="FFFFFF"/>
        </w:rPr>
      </w:pPr>
      <w:r>
        <w:rPr>
          <w:rFonts w:ascii="仿宋_GB2312" w:eastAsia="仿宋_GB2312" w:hAnsi="仿宋_GB2312" w:cs="仿宋_GB2312" w:hint="eastAsia"/>
          <w:b/>
          <w:bCs/>
          <w:color w:val="000000"/>
          <w:spacing w:val="15"/>
          <w:sz w:val="32"/>
          <w:szCs w:val="32"/>
        </w:rPr>
        <w:t>参考</w:t>
      </w:r>
      <w:r>
        <w:rPr>
          <w:rFonts w:ascii="仿宋_GB2312" w:eastAsia="仿宋_GB2312" w:hAnsi="仿宋_GB2312" w:cs="仿宋_GB2312" w:hint="eastAsia"/>
          <w:b/>
          <w:bCs/>
          <w:color w:val="2C2C2C"/>
          <w:sz w:val="32"/>
          <w:szCs w:val="32"/>
          <w:shd w:val="clear" w:color="auto" w:fill="FFFFFF"/>
        </w:rPr>
        <w:t>答案：AB</w:t>
      </w:r>
    </w:p>
    <w:p w14:paraId="05542A6A" w14:textId="77777777" w:rsidR="008A647B" w:rsidRDefault="008A647B">
      <w:pPr>
        <w:spacing w:line="600" w:lineRule="exact"/>
        <w:rPr>
          <w:rFonts w:ascii="仿宋_GB2312" w:eastAsia="仿宋_GB2312" w:hAnsi="仿宋_GB2312" w:cs="仿宋_GB2312" w:hint="eastAsia"/>
          <w:b/>
          <w:bCs/>
          <w:color w:val="2C2C2C"/>
          <w:sz w:val="32"/>
          <w:szCs w:val="32"/>
          <w:shd w:val="clear" w:color="auto" w:fill="FFFFFF"/>
        </w:rPr>
      </w:pPr>
    </w:p>
    <w:p w14:paraId="08EBE579" w14:textId="77777777" w:rsidR="008A647B" w:rsidRDefault="00000000">
      <w:pPr>
        <w:pStyle w:val="a7"/>
        <w:shd w:val="clear" w:color="auto" w:fill="FFFFFF"/>
        <w:spacing w:before="120" w:beforeAutospacing="0" w:after="12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sz w:val="32"/>
          <w:szCs w:val="32"/>
        </w:rPr>
        <w:t>12.</w:t>
      </w:r>
      <w:r>
        <w:rPr>
          <w:rFonts w:ascii="仿宋_GB2312" w:eastAsia="仿宋_GB2312" w:hAnsi="仿宋_GB2312" w:cs="仿宋_GB2312" w:hint="eastAsia"/>
          <w:sz w:val="32"/>
          <w:szCs w:val="32"/>
        </w:rPr>
        <w:t>习近平总书记指出，讲好中国故事，传播好中国声音，展示</w:t>
      </w:r>
      <w:r>
        <w:rPr>
          <w:rFonts w:ascii="仿宋_GB2312" w:eastAsia="仿宋_GB2312" w:hAnsi="仿宋_GB2312" w:cs="仿宋_GB2312" w:hint="eastAsia"/>
          <w:color w:val="2C2C2C"/>
          <w:sz w:val="32"/>
          <w:szCs w:val="32"/>
          <w:shd w:val="clear" w:color="auto" w:fill="FFFFFF"/>
        </w:rPr>
        <w:t>（ ）、（ ）、（ ）的中国，是加强我国国际传播能力的重要任务。</w:t>
      </w:r>
    </w:p>
    <w:p w14:paraId="5CCF18F0" w14:textId="77777777" w:rsidR="008A647B" w:rsidRDefault="00000000">
      <w:pPr>
        <w:pStyle w:val="a7"/>
        <w:shd w:val="clear" w:color="auto" w:fill="FFFFFF"/>
        <w:spacing w:before="120" w:beforeAutospacing="0" w:after="12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A.真实   B.立体   C.全面    D.系统</w:t>
      </w:r>
    </w:p>
    <w:p w14:paraId="0FFCA20E" w14:textId="77777777" w:rsidR="008A647B" w:rsidRDefault="00000000">
      <w:pPr>
        <w:spacing w:line="600" w:lineRule="exact"/>
        <w:rPr>
          <w:rFonts w:ascii="仿宋_GB2312" w:eastAsia="仿宋_GB2312" w:hAnsi="仿宋_GB2312" w:cs="仿宋_GB2312" w:hint="eastAsia"/>
          <w:b/>
          <w:bCs/>
          <w:color w:val="2C2C2C"/>
          <w:sz w:val="32"/>
          <w:szCs w:val="32"/>
          <w:shd w:val="clear" w:color="auto" w:fill="FFFFFF"/>
        </w:rPr>
      </w:pPr>
      <w:r>
        <w:rPr>
          <w:rFonts w:ascii="仿宋_GB2312" w:eastAsia="仿宋_GB2312" w:hAnsi="仿宋_GB2312" w:cs="仿宋_GB2312" w:hint="eastAsia"/>
          <w:b/>
          <w:bCs/>
          <w:color w:val="000000"/>
          <w:spacing w:val="15"/>
          <w:sz w:val="32"/>
          <w:szCs w:val="32"/>
        </w:rPr>
        <w:t>参考</w:t>
      </w:r>
      <w:r>
        <w:rPr>
          <w:rFonts w:ascii="仿宋_GB2312" w:eastAsia="仿宋_GB2312" w:hAnsi="仿宋_GB2312" w:cs="仿宋_GB2312" w:hint="eastAsia"/>
          <w:b/>
          <w:bCs/>
          <w:color w:val="2C2C2C"/>
          <w:sz w:val="32"/>
          <w:szCs w:val="32"/>
          <w:shd w:val="clear" w:color="auto" w:fill="FFFFFF"/>
        </w:rPr>
        <w:t>答案：ABC</w:t>
      </w:r>
    </w:p>
    <w:p w14:paraId="69E1B805" w14:textId="77777777" w:rsidR="008A647B" w:rsidRDefault="00000000">
      <w:pPr>
        <w:pStyle w:val="a7"/>
        <w:spacing w:before="0" w:beforeAutospacing="0" w:after="0" w:afterAutospacing="0" w:line="600" w:lineRule="exact"/>
        <w:ind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color w:val="2C2C2C"/>
          <w:sz w:val="32"/>
          <w:szCs w:val="32"/>
          <w:shd w:val="clear" w:color="auto" w:fill="FFFFFF"/>
        </w:rPr>
        <w:t>13.</w:t>
      </w:r>
      <w:r>
        <w:rPr>
          <w:rFonts w:ascii="仿宋_GB2312" w:eastAsia="仿宋_GB2312" w:hAnsi="仿宋_GB2312" w:cs="仿宋_GB2312" w:hint="eastAsia"/>
          <w:color w:val="2C2C2C"/>
          <w:sz w:val="32"/>
          <w:szCs w:val="32"/>
          <w:shd w:val="clear" w:color="auto" w:fill="FFFFFF"/>
        </w:rPr>
        <w:t>习近平总书记指出，我们要加快推动媒体融合发展，使主流媒体具有强大（ ）、（ ）、（ ）、（ ），形成网上网下同心圆，使全体人民在理想信念、价值理念、道德观念上紧紧团结在一起，让正能量更强劲、主旋律更高昂。</w:t>
      </w:r>
    </w:p>
    <w:p w14:paraId="135D75DB" w14:textId="77777777" w:rsidR="008A647B" w:rsidRDefault="00000000">
      <w:pPr>
        <w:spacing w:line="600" w:lineRule="exact"/>
        <w:ind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A.传播力</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B.</w:t>
      </w:r>
      <w:r>
        <w:rPr>
          <w:rFonts w:ascii="仿宋_GB2312" w:eastAsia="仿宋_GB2312" w:hAnsi="仿宋_GB2312" w:cs="仿宋_GB2312" w:hint="eastAsia"/>
          <w:sz w:val="32"/>
          <w:szCs w:val="32"/>
        </w:rPr>
        <w:t xml:space="preserve">引导力 </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C.</w:t>
      </w:r>
      <w:r>
        <w:rPr>
          <w:rFonts w:ascii="仿宋_GB2312" w:eastAsia="仿宋_GB2312" w:hAnsi="仿宋_GB2312" w:cs="仿宋_GB2312" w:hint="eastAsia"/>
          <w:sz w:val="32"/>
          <w:szCs w:val="32"/>
        </w:rPr>
        <w:t xml:space="preserve">影响力 </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D.</w:t>
      </w:r>
      <w:r>
        <w:rPr>
          <w:rFonts w:ascii="仿宋_GB2312" w:eastAsia="仿宋_GB2312" w:hAnsi="仿宋_GB2312" w:cs="仿宋_GB2312" w:hint="eastAsia"/>
          <w:sz w:val="32"/>
          <w:szCs w:val="32"/>
        </w:rPr>
        <w:t>公信力</w:t>
      </w:r>
    </w:p>
    <w:p w14:paraId="037F0477" w14:textId="77777777" w:rsidR="008A647B" w:rsidRDefault="00000000">
      <w:pPr>
        <w:spacing w:line="600" w:lineRule="exact"/>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color w:val="000000"/>
          <w:spacing w:val="15"/>
          <w:sz w:val="32"/>
          <w:szCs w:val="32"/>
        </w:rPr>
        <w:t>参考</w:t>
      </w:r>
      <w:r>
        <w:rPr>
          <w:rFonts w:ascii="仿宋_GB2312" w:eastAsia="仿宋_GB2312" w:hAnsi="仿宋_GB2312" w:cs="仿宋_GB2312" w:hint="eastAsia"/>
          <w:b/>
          <w:bCs/>
          <w:sz w:val="32"/>
          <w:szCs w:val="32"/>
        </w:rPr>
        <w:t>答案：A</w:t>
      </w:r>
      <w:r>
        <w:rPr>
          <w:rFonts w:ascii="仿宋_GB2312" w:eastAsia="仿宋_GB2312" w:hAnsi="仿宋_GB2312" w:cs="仿宋_GB2312"/>
          <w:b/>
          <w:bCs/>
          <w:sz w:val="32"/>
          <w:szCs w:val="32"/>
        </w:rPr>
        <w:t>BCD</w:t>
      </w:r>
    </w:p>
    <w:p w14:paraId="3ADAFBA8" w14:textId="77777777" w:rsidR="008A647B" w:rsidRDefault="008A647B">
      <w:pPr>
        <w:spacing w:line="600" w:lineRule="exact"/>
        <w:jc w:val="left"/>
        <w:rPr>
          <w:rFonts w:ascii="仿宋_GB2312" w:eastAsia="仿宋_GB2312" w:hAnsi="仿宋_GB2312" w:cs="仿宋_GB2312" w:hint="eastAsia"/>
          <w:sz w:val="32"/>
          <w:szCs w:val="32"/>
        </w:rPr>
      </w:pPr>
    </w:p>
    <w:p w14:paraId="7DF53F3C"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sz w:val="32"/>
          <w:szCs w:val="32"/>
        </w:rPr>
        <w:lastRenderedPageBreak/>
        <w:t>14.</w:t>
      </w:r>
      <w:r>
        <w:rPr>
          <w:rFonts w:ascii="仿宋_GB2312" w:eastAsia="仿宋_GB2312" w:hAnsi="仿宋_GB2312" w:cs="仿宋_GB2312" w:hint="eastAsia"/>
          <w:sz w:val="32"/>
          <w:szCs w:val="32"/>
        </w:rPr>
        <w:t>习近平总书记指出，宣传思想工作要把握大势，做到</w:t>
      </w:r>
      <w:r>
        <w:rPr>
          <w:rFonts w:ascii="仿宋_GB2312" w:eastAsia="仿宋_GB2312" w:hAnsi="仿宋_GB2312" w:cs="仿宋_GB2312" w:hint="eastAsia"/>
          <w:color w:val="2C2C2C"/>
          <w:sz w:val="32"/>
          <w:szCs w:val="32"/>
          <w:shd w:val="clear" w:color="auto" w:fill="FFFFFF"/>
        </w:rPr>
        <w:t>（ ）、（ ）、（ ）。</w:t>
      </w:r>
    </w:p>
    <w:p w14:paraId="4487CD85"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A</w:t>
      </w:r>
      <w:r>
        <w:rPr>
          <w:rFonts w:ascii="仿宋_GB2312" w:eastAsia="仿宋_GB2312" w:hAnsi="仿宋_GB2312" w:cs="仿宋_GB2312"/>
          <w:color w:val="2C2C2C"/>
          <w:sz w:val="32"/>
          <w:szCs w:val="32"/>
          <w:shd w:val="clear" w:color="auto" w:fill="FFFFFF"/>
        </w:rPr>
        <w:t>.</w:t>
      </w:r>
      <w:r>
        <w:rPr>
          <w:rFonts w:ascii="仿宋_GB2312" w:eastAsia="仿宋_GB2312" w:hAnsi="仿宋_GB2312" w:cs="仿宋_GB2312" w:hint="eastAsia"/>
          <w:color w:val="2C2C2C"/>
          <w:sz w:val="32"/>
          <w:szCs w:val="32"/>
          <w:shd w:val="clear" w:color="auto" w:fill="FFFFFF"/>
        </w:rPr>
        <w:t xml:space="preserve">因势而谋  </w:t>
      </w:r>
      <w:r>
        <w:rPr>
          <w:rFonts w:ascii="仿宋_GB2312" w:eastAsia="仿宋_GB2312" w:hAnsi="仿宋_GB2312" w:cs="仿宋_GB2312"/>
          <w:color w:val="2C2C2C"/>
          <w:sz w:val="32"/>
          <w:szCs w:val="32"/>
          <w:shd w:val="clear" w:color="auto" w:fill="FFFFFF"/>
        </w:rPr>
        <w:t>B.</w:t>
      </w:r>
      <w:r>
        <w:rPr>
          <w:rFonts w:ascii="仿宋_GB2312" w:eastAsia="仿宋_GB2312" w:hAnsi="仿宋_GB2312" w:cs="仿宋_GB2312" w:hint="eastAsia"/>
          <w:color w:val="2C2C2C"/>
          <w:sz w:val="32"/>
          <w:szCs w:val="32"/>
          <w:shd w:val="clear" w:color="auto" w:fill="FFFFFF"/>
        </w:rPr>
        <w:t xml:space="preserve">应势而动  </w:t>
      </w:r>
      <w:r>
        <w:rPr>
          <w:rFonts w:ascii="仿宋_GB2312" w:eastAsia="仿宋_GB2312" w:hAnsi="仿宋_GB2312" w:cs="仿宋_GB2312"/>
          <w:color w:val="2C2C2C"/>
          <w:sz w:val="32"/>
          <w:szCs w:val="32"/>
          <w:shd w:val="clear" w:color="auto" w:fill="FFFFFF"/>
        </w:rPr>
        <w:t>C.</w:t>
      </w:r>
      <w:r>
        <w:rPr>
          <w:rFonts w:ascii="仿宋_GB2312" w:eastAsia="仿宋_GB2312" w:hAnsi="仿宋_GB2312" w:cs="仿宋_GB2312" w:hint="eastAsia"/>
          <w:color w:val="2C2C2C"/>
          <w:sz w:val="32"/>
          <w:szCs w:val="32"/>
          <w:shd w:val="clear" w:color="auto" w:fill="FFFFFF"/>
        </w:rPr>
        <w:t xml:space="preserve">顺势而为  </w:t>
      </w:r>
      <w:r>
        <w:rPr>
          <w:rFonts w:ascii="仿宋_GB2312" w:eastAsia="仿宋_GB2312" w:hAnsi="仿宋_GB2312" w:cs="仿宋_GB2312"/>
          <w:color w:val="2C2C2C"/>
          <w:sz w:val="32"/>
          <w:szCs w:val="32"/>
          <w:shd w:val="clear" w:color="auto" w:fill="FFFFFF"/>
        </w:rPr>
        <w:t>D.</w:t>
      </w:r>
      <w:r>
        <w:rPr>
          <w:rFonts w:ascii="仿宋_GB2312" w:eastAsia="仿宋_GB2312" w:hAnsi="仿宋_GB2312" w:cs="仿宋_GB2312" w:hint="eastAsia"/>
          <w:color w:val="2C2C2C"/>
          <w:sz w:val="32"/>
          <w:szCs w:val="32"/>
          <w:shd w:val="clear" w:color="auto" w:fill="FFFFFF"/>
        </w:rPr>
        <w:t>顺势而动</w:t>
      </w:r>
    </w:p>
    <w:p w14:paraId="28E43060" w14:textId="77777777" w:rsidR="008A647B" w:rsidRDefault="00000000">
      <w:pPr>
        <w:spacing w:line="600" w:lineRule="exact"/>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color w:val="000000"/>
          <w:spacing w:val="15"/>
          <w:sz w:val="32"/>
          <w:szCs w:val="32"/>
        </w:rPr>
        <w:t>参考</w:t>
      </w:r>
      <w:r>
        <w:rPr>
          <w:rFonts w:ascii="仿宋_GB2312" w:eastAsia="仿宋_GB2312" w:hAnsi="仿宋_GB2312" w:cs="仿宋_GB2312" w:hint="eastAsia"/>
          <w:b/>
          <w:bCs/>
          <w:sz w:val="32"/>
          <w:szCs w:val="32"/>
        </w:rPr>
        <w:t>答案：</w:t>
      </w:r>
      <w:r>
        <w:rPr>
          <w:rFonts w:ascii="仿宋_GB2312" w:eastAsia="仿宋_GB2312" w:hAnsi="仿宋_GB2312" w:cs="仿宋_GB2312"/>
          <w:b/>
          <w:bCs/>
          <w:sz w:val="32"/>
          <w:szCs w:val="32"/>
        </w:rPr>
        <w:t>ABC</w:t>
      </w:r>
    </w:p>
    <w:p w14:paraId="55208A2C" w14:textId="77777777" w:rsidR="008A647B" w:rsidRDefault="008A647B">
      <w:pPr>
        <w:spacing w:line="600" w:lineRule="exact"/>
        <w:jc w:val="left"/>
        <w:rPr>
          <w:rFonts w:ascii="仿宋_GB2312" w:eastAsia="仿宋_GB2312" w:hAnsi="仿宋_GB2312" w:cs="仿宋_GB2312" w:hint="eastAsia"/>
          <w:sz w:val="32"/>
          <w:szCs w:val="32"/>
        </w:rPr>
      </w:pPr>
    </w:p>
    <w:p w14:paraId="5C6195C5"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sz w:val="32"/>
          <w:szCs w:val="32"/>
        </w:rPr>
        <w:t>15.</w:t>
      </w:r>
      <w:r>
        <w:rPr>
          <w:rFonts w:ascii="仿宋_GB2312" w:eastAsia="仿宋_GB2312" w:hAnsi="仿宋_GB2312" w:cs="仿宋_GB2312" w:hint="eastAsia"/>
          <w:sz w:val="32"/>
          <w:szCs w:val="32"/>
        </w:rPr>
        <w:t>习近平总书记指出，我们应当把握</w:t>
      </w:r>
      <w:r>
        <w:rPr>
          <w:rFonts w:ascii="仿宋_GB2312" w:eastAsia="仿宋_GB2312" w:hAnsi="仿宋_GB2312" w:cs="仿宋_GB2312" w:hint="eastAsia"/>
          <w:color w:val="2C2C2C"/>
          <w:sz w:val="32"/>
          <w:szCs w:val="32"/>
          <w:shd w:val="clear" w:color="auto" w:fill="FFFFFF"/>
        </w:rPr>
        <w:t>（ ）、（ ）、（ ）发展大势，携手迈进更加美好的“数字未来”</w:t>
      </w:r>
      <w:r>
        <w:rPr>
          <w:rFonts w:ascii="仿宋_GB2312" w:eastAsia="仿宋_GB2312" w:hAnsi="仿宋_GB2312" w:cs="仿宋_GB2312" w:hint="eastAsia"/>
          <w:sz w:val="32"/>
          <w:szCs w:val="32"/>
        </w:rPr>
        <w:t>。</w:t>
      </w:r>
    </w:p>
    <w:p w14:paraId="26BB93F7" w14:textId="77777777" w:rsidR="008A647B" w:rsidRDefault="00000000">
      <w:pPr>
        <w:pStyle w:val="a9"/>
        <w:numPr>
          <w:ilvl w:val="0"/>
          <w:numId w:val="3"/>
        </w:numPr>
        <w:spacing w:line="600" w:lineRule="exact"/>
        <w:ind w:firstLineChars="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数字化  </w:t>
      </w:r>
      <w:r>
        <w:rPr>
          <w:rFonts w:ascii="仿宋_GB2312" w:eastAsia="仿宋_GB2312" w:hAnsi="仿宋_GB2312" w:cs="仿宋_GB2312"/>
          <w:color w:val="2C2C2C"/>
          <w:sz w:val="32"/>
          <w:szCs w:val="32"/>
          <w:shd w:val="clear" w:color="auto" w:fill="FFFFFF"/>
        </w:rPr>
        <w:t>B.</w:t>
      </w:r>
      <w:r>
        <w:rPr>
          <w:rFonts w:ascii="仿宋_GB2312" w:eastAsia="仿宋_GB2312" w:hAnsi="仿宋_GB2312" w:cs="仿宋_GB2312" w:hint="eastAsia"/>
          <w:color w:val="2C2C2C"/>
          <w:sz w:val="32"/>
          <w:szCs w:val="32"/>
          <w:shd w:val="clear" w:color="auto" w:fill="FFFFFF"/>
        </w:rPr>
        <w:t xml:space="preserve">网络化  </w:t>
      </w:r>
      <w:r>
        <w:rPr>
          <w:rFonts w:ascii="仿宋_GB2312" w:eastAsia="仿宋_GB2312" w:hAnsi="仿宋_GB2312" w:cs="仿宋_GB2312"/>
          <w:color w:val="2C2C2C"/>
          <w:sz w:val="32"/>
          <w:szCs w:val="32"/>
          <w:shd w:val="clear" w:color="auto" w:fill="FFFFFF"/>
        </w:rPr>
        <w:t>C.</w:t>
      </w:r>
      <w:r>
        <w:rPr>
          <w:rFonts w:ascii="仿宋_GB2312" w:eastAsia="仿宋_GB2312" w:hAnsi="仿宋_GB2312" w:cs="仿宋_GB2312" w:hint="eastAsia"/>
          <w:color w:val="2C2C2C"/>
          <w:sz w:val="32"/>
          <w:szCs w:val="32"/>
          <w:shd w:val="clear" w:color="auto" w:fill="FFFFFF"/>
        </w:rPr>
        <w:t xml:space="preserve">智能化  </w:t>
      </w:r>
      <w:r>
        <w:rPr>
          <w:rFonts w:ascii="仿宋_GB2312" w:eastAsia="仿宋_GB2312" w:hAnsi="仿宋_GB2312" w:cs="仿宋_GB2312"/>
          <w:color w:val="2C2C2C"/>
          <w:sz w:val="32"/>
          <w:szCs w:val="32"/>
          <w:shd w:val="clear" w:color="auto" w:fill="FFFFFF"/>
        </w:rPr>
        <w:t>D.</w:t>
      </w:r>
      <w:r>
        <w:rPr>
          <w:rFonts w:ascii="仿宋_GB2312" w:eastAsia="仿宋_GB2312" w:hAnsi="仿宋_GB2312" w:cs="仿宋_GB2312" w:hint="eastAsia"/>
          <w:color w:val="2C2C2C"/>
          <w:sz w:val="32"/>
          <w:szCs w:val="32"/>
          <w:shd w:val="clear" w:color="auto" w:fill="FFFFFF"/>
        </w:rPr>
        <w:t>科技化</w:t>
      </w:r>
    </w:p>
    <w:p w14:paraId="052825B4" w14:textId="77777777" w:rsidR="008A647B" w:rsidRDefault="00000000">
      <w:pPr>
        <w:spacing w:line="600" w:lineRule="exact"/>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color w:val="000000"/>
          <w:spacing w:val="15"/>
          <w:sz w:val="32"/>
          <w:szCs w:val="32"/>
        </w:rPr>
        <w:t>参考</w:t>
      </w:r>
      <w:r>
        <w:rPr>
          <w:rFonts w:ascii="仿宋_GB2312" w:eastAsia="仿宋_GB2312" w:hAnsi="仿宋_GB2312" w:cs="仿宋_GB2312" w:hint="eastAsia"/>
          <w:b/>
          <w:bCs/>
          <w:sz w:val="32"/>
          <w:szCs w:val="32"/>
        </w:rPr>
        <w:t>答案：</w:t>
      </w:r>
      <w:r>
        <w:rPr>
          <w:rFonts w:ascii="仿宋_GB2312" w:eastAsia="仿宋_GB2312" w:hAnsi="仿宋_GB2312" w:cs="仿宋_GB2312"/>
          <w:b/>
          <w:bCs/>
          <w:sz w:val="32"/>
          <w:szCs w:val="32"/>
        </w:rPr>
        <w:t>A</w:t>
      </w:r>
      <w:r>
        <w:rPr>
          <w:rFonts w:ascii="仿宋_GB2312" w:eastAsia="仿宋_GB2312" w:hAnsi="仿宋_GB2312" w:cs="仿宋_GB2312" w:hint="eastAsia"/>
          <w:b/>
          <w:bCs/>
          <w:sz w:val="32"/>
          <w:szCs w:val="32"/>
        </w:rPr>
        <w:t>BC</w:t>
      </w:r>
    </w:p>
    <w:p w14:paraId="703B1BFE" w14:textId="77777777" w:rsidR="008A647B" w:rsidRDefault="008A647B">
      <w:pPr>
        <w:spacing w:line="600" w:lineRule="exact"/>
        <w:jc w:val="left"/>
        <w:rPr>
          <w:rFonts w:ascii="仿宋_GB2312" w:eastAsia="仿宋_GB2312" w:hAnsi="仿宋_GB2312" w:cs="仿宋_GB2312" w:hint="eastAsia"/>
          <w:sz w:val="32"/>
          <w:szCs w:val="32"/>
        </w:rPr>
      </w:pPr>
    </w:p>
    <w:p w14:paraId="26ADC28E" w14:textId="77777777" w:rsidR="008A647B" w:rsidRDefault="00000000">
      <w:pPr>
        <w:spacing w:line="60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sz w:val="32"/>
          <w:szCs w:val="32"/>
        </w:rPr>
        <w:t>16.</w:t>
      </w:r>
      <w:r>
        <w:rPr>
          <w:rFonts w:ascii="仿宋_GB2312" w:eastAsia="仿宋_GB2312" w:hAnsi="仿宋_GB2312" w:cs="仿宋_GB2312" w:hint="eastAsia"/>
          <w:sz w:val="32"/>
          <w:szCs w:val="32"/>
        </w:rPr>
        <w:t>习近平总书记指出：社会主义文艺，从本质上讲，就是人民的文艺。文艺要反映好人民心声，就要坚持（ ）、（ ）这个根本方向。这是党对文艺战线提出的一项基本要求，也是决定我国文艺事业前途命运的关键</w:t>
      </w:r>
    </w:p>
    <w:p w14:paraId="730D8EFC" w14:textId="77777777" w:rsidR="008A647B" w:rsidRDefault="00000000">
      <w:pPr>
        <w:spacing w:line="60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A</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 xml:space="preserve">为人民服务 </w:t>
      </w:r>
      <w:r>
        <w:rPr>
          <w:rFonts w:ascii="仿宋_GB2312" w:eastAsia="仿宋_GB2312" w:hAnsi="仿宋_GB2312" w:cs="仿宋_GB2312"/>
          <w:sz w:val="32"/>
          <w:szCs w:val="32"/>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sz w:val="32"/>
          <w:szCs w:val="32"/>
        </w:rPr>
        <w:t>B.</w:t>
      </w:r>
      <w:r>
        <w:rPr>
          <w:rFonts w:ascii="仿宋_GB2312" w:eastAsia="仿宋_GB2312" w:hAnsi="仿宋_GB2312" w:cs="仿宋_GB2312" w:hint="eastAsia"/>
          <w:sz w:val="32"/>
          <w:szCs w:val="32"/>
        </w:rPr>
        <w:t xml:space="preserve">为社会主义服务 </w:t>
      </w:r>
      <w:r>
        <w:rPr>
          <w:rFonts w:ascii="仿宋_GB2312" w:eastAsia="仿宋_GB2312" w:hAnsi="仿宋_GB2312" w:cs="仿宋_GB2312"/>
          <w:sz w:val="32"/>
          <w:szCs w:val="32"/>
        </w:rPr>
        <w:t xml:space="preserve">   </w:t>
      </w:r>
    </w:p>
    <w:p w14:paraId="6A334BBC" w14:textId="77777777" w:rsidR="008A647B" w:rsidRDefault="00000000">
      <w:pPr>
        <w:spacing w:line="600" w:lineRule="exact"/>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sz w:val="32"/>
          <w:szCs w:val="32"/>
        </w:rPr>
        <w:t>C.</w:t>
      </w:r>
      <w:r>
        <w:rPr>
          <w:rFonts w:ascii="仿宋_GB2312" w:eastAsia="仿宋_GB2312" w:hAnsi="仿宋_GB2312" w:cs="仿宋_GB2312" w:hint="eastAsia"/>
          <w:sz w:val="32"/>
          <w:szCs w:val="32"/>
        </w:rPr>
        <w:t xml:space="preserve">为国家服务 </w:t>
      </w:r>
      <w:r>
        <w:rPr>
          <w:rFonts w:ascii="仿宋_GB2312" w:eastAsia="仿宋_GB2312" w:hAnsi="仿宋_GB2312" w:cs="仿宋_GB2312"/>
          <w:sz w:val="32"/>
          <w:szCs w:val="32"/>
        </w:rPr>
        <w:t xml:space="preserve">    D.</w:t>
      </w:r>
      <w:r>
        <w:rPr>
          <w:rFonts w:ascii="仿宋_GB2312" w:eastAsia="仿宋_GB2312" w:hAnsi="仿宋_GB2312" w:cs="仿宋_GB2312" w:hint="eastAsia"/>
          <w:sz w:val="32"/>
          <w:szCs w:val="32"/>
        </w:rPr>
        <w:t>为群众服务</w:t>
      </w:r>
    </w:p>
    <w:p w14:paraId="4CED649B" w14:textId="77777777" w:rsidR="008A647B" w:rsidRDefault="00000000">
      <w:pPr>
        <w:spacing w:line="600" w:lineRule="exact"/>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color w:val="000000"/>
          <w:spacing w:val="15"/>
          <w:sz w:val="32"/>
          <w:szCs w:val="32"/>
        </w:rPr>
        <w:t>参考</w:t>
      </w:r>
      <w:r>
        <w:rPr>
          <w:rFonts w:ascii="仿宋_GB2312" w:eastAsia="仿宋_GB2312" w:hAnsi="仿宋_GB2312" w:cs="仿宋_GB2312" w:hint="eastAsia"/>
          <w:b/>
          <w:bCs/>
          <w:sz w:val="32"/>
          <w:szCs w:val="32"/>
        </w:rPr>
        <w:t>答案：AB</w:t>
      </w:r>
    </w:p>
    <w:p w14:paraId="4A396B12" w14:textId="77777777" w:rsidR="008A647B" w:rsidRDefault="008A647B">
      <w:pPr>
        <w:spacing w:line="600" w:lineRule="exact"/>
        <w:jc w:val="left"/>
        <w:rPr>
          <w:rFonts w:ascii="仿宋_GB2312" w:eastAsia="仿宋_GB2312" w:hAnsi="仿宋_GB2312" w:cs="仿宋_GB2312" w:hint="eastAsia"/>
          <w:sz w:val="32"/>
          <w:szCs w:val="32"/>
        </w:rPr>
      </w:pPr>
    </w:p>
    <w:p w14:paraId="17CD6670"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sz w:val="32"/>
          <w:szCs w:val="32"/>
        </w:rPr>
        <w:t>17.</w:t>
      </w:r>
      <w:r>
        <w:rPr>
          <w:rFonts w:ascii="仿宋_GB2312" w:eastAsia="仿宋_GB2312" w:hAnsi="仿宋_GB2312" w:cs="仿宋_GB2312" w:hint="eastAsia"/>
          <w:sz w:val="32"/>
          <w:szCs w:val="32"/>
        </w:rPr>
        <w:t>2022年4月8日，习近平总书记在北京冬奥会、冬</w:t>
      </w:r>
      <w:r>
        <w:rPr>
          <w:rFonts w:ascii="仿宋_GB2312" w:eastAsia="仿宋_GB2312" w:hAnsi="仿宋_GB2312" w:cs="仿宋_GB2312" w:hint="eastAsia"/>
          <w:sz w:val="32"/>
          <w:szCs w:val="32"/>
        </w:rPr>
        <w:lastRenderedPageBreak/>
        <w:t>残奥会总结表彰大会上讲话时指出，</w:t>
      </w:r>
      <w:r>
        <w:rPr>
          <w:rFonts w:ascii="仿宋_GB2312" w:eastAsia="仿宋_GB2312" w:hAnsi="仿宋_GB2312" w:cs="仿宋_GB2312" w:hint="eastAsia"/>
          <w:color w:val="2C2C2C"/>
          <w:sz w:val="32"/>
          <w:szCs w:val="32"/>
          <w:shd w:val="clear" w:color="auto" w:fill="FFFFFF"/>
        </w:rPr>
        <w:t>奥林匹克运动承载着人类对（ ）的美好追求。</w:t>
      </w:r>
    </w:p>
    <w:p w14:paraId="3DDF8272"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color w:val="2C2C2C"/>
          <w:sz w:val="32"/>
          <w:szCs w:val="32"/>
          <w:shd w:val="clear" w:color="auto" w:fill="FFFFFF"/>
        </w:rPr>
        <w:t>A.</w:t>
      </w:r>
      <w:r>
        <w:rPr>
          <w:rFonts w:ascii="仿宋_GB2312" w:eastAsia="仿宋_GB2312" w:hAnsi="仿宋_GB2312" w:cs="仿宋_GB2312" w:hint="eastAsia"/>
          <w:color w:val="2C2C2C"/>
          <w:sz w:val="32"/>
          <w:szCs w:val="32"/>
          <w:shd w:val="clear" w:color="auto" w:fill="FFFFFF"/>
        </w:rPr>
        <w:t xml:space="preserve">和平 </w:t>
      </w:r>
      <w:r>
        <w:rPr>
          <w:rFonts w:ascii="仿宋_GB2312" w:eastAsia="仿宋_GB2312" w:hAnsi="仿宋_GB2312" w:cs="仿宋_GB2312"/>
          <w:color w:val="2C2C2C"/>
          <w:sz w:val="32"/>
          <w:szCs w:val="32"/>
          <w:shd w:val="clear" w:color="auto" w:fill="FFFFFF"/>
        </w:rPr>
        <w:t xml:space="preserve">     B.</w:t>
      </w:r>
      <w:r>
        <w:rPr>
          <w:rFonts w:ascii="仿宋_GB2312" w:eastAsia="仿宋_GB2312" w:hAnsi="仿宋_GB2312" w:cs="仿宋_GB2312" w:hint="eastAsia"/>
          <w:color w:val="2C2C2C"/>
          <w:sz w:val="32"/>
          <w:szCs w:val="32"/>
          <w:shd w:val="clear" w:color="auto" w:fill="FFFFFF"/>
        </w:rPr>
        <w:t xml:space="preserve">发展 </w:t>
      </w:r>
      <w:r>
        <w:rPr>
          <w:rFonts w:ascii="仿宋_GB2312" w:eastAsia="仿宋_GB2312" w:hAnsi="仿宋_GB2312" w:cs="仿宋_GB2312"/>
          <w:color w:val="2C2C2C"/>
          <w:sz w:val="32"/>
          <w:szCs w:val="32"/>
          <w:shd w:val="clear" w:color="auto" w:fill="FFFFFF"/>
        </w:rPr>
        <w:t xml:space="preserve">      C</w:t>
      </w:r>
      <w:r>
        <w:rPr>
          <w:rFonts w:ascii="仿宋_GB2312" w:eastAsia="仿宋_GB2312" w:hAnsi="仿宋_GB2312" w:cs="仿宋_GB2312" w:hint="eastAsia"/>
          <w:color w:val="2C2C2C"/>
          <w:sz w:val="32"/>
          <w:szCs w:val="32"/>
          <w:shd w:val="clear" w:color="auto" w:fill="FFFFFF"/>
        </w:rPr>
        <w:t xml:space="preserve">.团结 </w:t>
      </w:r>
      <w:r>
        <w:rPr>
          <w:rFonts w:ascii="仿宋_GB2312" w:eastAsia="仿宋_GB2312" w:hAnsi="仿宋_GB2312" w:cs="仿宋_GB2312"/>
          <w:color w:val="2C2C2C"/>
          <w:sz w:val="32"/>
          <w:szCs w:val="32"/>
          <w:shd w:val="clear" w:color="auto" w:fill="FFFFFF"/>
        </w:rPr>
        <w:t xml:space="preserve">       D.</w:t>
      </w:r>
      <w:r>
        <w:rPr>
          <w:rFonts w:ascii="仿宋_GB2312" w:eastAsia="仿宋_GB2312" w:hAnsi="仿宋_GB2312" w:cs="仿宋_GB2312" w:hint="eastAsia"/>
          <w:color w:val="2C2C2C"/>
          <w:sz w:val="32"/>
          <w:szCs w:val="32"/>
          <w:shd w:val="clear" w:color="auto" w:fill="FFFFFF"/>
        </w:rPr>
        <w:t>进步</w:t>
      </w:r>
    </w:p>
    <w:p w14:paraId="429C2C40" w14:textId="77777777" w:rsidR="008A647B" w:rsidRDefault="00000000">
      <w:pPr>
        <w:spacing w:line="600" w:lineRule="exact"/>
        <w:jc w:val="left"/>
        <w:rPr>
          <w:rFonts w:ascii="仿宋_GB2312" w:eastAsia="仿宋_GB2312" w:hAnsi="仿宋_GB2312" w:cs="仿宋_GB2312" w:hint="eastAsia"/>
          <w:sz w:val="32"/>
          <w:szCs w:val="32"/>
        </w:rPr>
      </w:pPr>
      <w:r>
        <w:rPr>
          <w:rFonts w:ascii="仿宋_GB2312" w:eastAsia="仿宋_GB2312" w:hAnsi="仿宋_GB2312" w:cs="仿宋_GB2312" w:hint="eastAsia"/>
          <w:b/>
          <w:bCs/>
          <w:color w:val="000000"/>
          <w:spacing w:val="15"/>
          <w:sz w:val="32"/>
          <w:szCs w:val="32"/>
        </w:rPr>
        <w:t>参考</w:t>
      </w:r>
      <w:r>
        <w:rPr>
          <w:rFonts w:ascii="仿宋_GB2312" w:eastAsia="仿宋_GB2312" w:hAnsi="仿宋_GB2312" w:cs="仿宋_GB2312" w:hint="eastAsia"/>
          <w:b/>
          <w:bCs/>
          <w:sz w:val="32"/>
          <w:szCs w:val="32"/>
        </w:rPr>
        <w:t>答案：</w:t>
      </w:r>
      <w:r>
        <w:rPr>
          <w:rFonts w:ascii="仿宋_GB2312" w:eastAsia="仿宋_GB2312" w:hAnsi="仿宋_GB2312" w:cs="仿宋_GB2312"/>
          <w:b/>
          <w:bCs/>
          <w:sz w:val="32"/>
          <w:szCs w:val="32"/>
        </w:rPr>
        <w:t>ACD</w:t>
      </w:r>
    </w:p>
    <w:p w14:paraId="7C5A6F1C" w14:textId="77777777" w:rsidR="008A647B" w:rsidRDefault="008A647B">
      <w:pPr>
        <w:spacing w:line="600" w:lineRule="exact"/>
        <w:ind w:firstLineChars="200" w:firstLine="640"/>
        <w:jc w:val="left"/>
        <w:rPr>
          <w:rFonts w:ascii="仿宋_GB2312" w:eastAsia="仿宋_GB2312" w:hAnsi="仿宋_GB2312" w:cs="仿宋_GB2312" w:hint="eastAsia"/>
          <w:sz w:val="32"/>
          <w:szCs w:val="32"/>
        </w:rPr>
      </w:pPr>
    </w:p>
    <w:p w14:paraId="34657989"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sz w:val="32"/>
          <w:szCs w:val="32"/>
        </w:rPr>
        <w:t>18.</w:t>
      </w:r>
      <w:r>
        <w:rPr>
          <w:rFonts w:ascii="仿宋_GB2312" w:eastAsia="仿宋_GB2312" w:hAnsi="仿宋_GB2312" w:cs="仿宋_GB2312" w:hint="eastAsia"/>
          <w:sz w:val="32"/>
          <w:szCs w:val="32"/>
        </w:rPr>
        <w:t>习近平总书记指出，要坚持守正创新，推动中华民族优秀传统文化同社会主义社会相适应，展示中华民族的独特精神标识，更好构筑</w:t>
      </w:r>
      <w:r>
        <w:rPr>
          <w:rFonts w:ascii="仿宋_GB2312" w:eastAsia="仿宋_GB2312" w:hAnsi="仿宋_GB2312" w:cs="仿宋_GB2312" w:hint="eastAsia"/>
          <w:color w:val="2C2C2C"/>
          <w:sz w:val="32"/>
          <w:szCs w:val="32"/>
          <w:shd w:val="clear" w:color="auto" w:fill="FFFFFF"/>
        </w:rPr>
        <w:t>（ ）、（ ）、（ ）。</w:t>
      </w:r>
    </w:p>
    <w:p w14:paraId="33F45A0E" w14:textId="77777777" w:rsidR="008A647B" w:rsidRDefault="00000000">
      <w:pPr>
        <w:pStyle w:val="a9"/>
        <w:numPr>
          <w:ilvl w:val="0"/>
          <w:numId w:val="4"/>
        </w:numPr>
        <w:spacing w:line="600" w:lineRule="exact"/>
        <w:ind w:firstLineChars="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中国精神  </w:t>
      </w:r>
      <w:r>
        <w:rPr>
          <w:rFonts w:ascii="仿宋_GB2312" w:eastAsia="仿宋_GB2312" w:hAnsi="仿宋_GB2312" w:cs="仿宋_GB2312"/>
          <w:color w:val="2C2C2C"/>
          <w:sz w:val="32"/>
          <w:szCs w:val="32"/>
          <w:shd w:val="clear" w:color="auto" w:fill="FFFFFF"/>
        </w:rPr>
        <w:t>B.</w:t>
      </w:r>
      <w:r>
        <w:rPr>
          <w:rFonts w:ascii="仿宋_GB2312" w:eastAsia="仿宋_GB2312" w:hAnsi="仿宋_GB2312" w:cs="仿宋_GB2312" w:hint="eastAsia"/>
          <w:color w:val="2C2C2C"/>
          <w:sz w:val="32"/>
          <w:szCs w:val="32"/>
          <w:shd w:val="clear" w:color="auto" w:fill="FFFFFF"/>
        </w:rPr>
        <w:t xml:space="preserve">中国价值  </w:t>
      </w:r>
      <w:r>
        <w:rPr>
          <w:rFonts w:ascii="仿宋_GB2312" w:eastAsia="仿宋_GB2312" w:hAnsi="仿宋_GB2312" w:cs="仿宋_GB2312"/>
          <w:color w:val="2C2C2C"/>
          <w:sz w:val="32"/>
          <w:szCs w:val="32"/>
          <w:shd w:val="clear" w:color="auto" w:fill="FFFFFF"/>
        </w:rPr>
        <w:t>C.</w:t>
      </w:r>
      <w:r>
        <w:rPr>
          <w:rFonts w:ascii="仿宋_GB2312" w:eastAsia="仿宋_GB2312" w:hAnsi="仿宋_GB2312" w:cs="仿宋_GB2312" w:hint="eastAsia"/>
          <w:color w:val="2C2C2C"/>
          <w:sz w:val="32"/>
          <w:szCs w:val="32"/>
          <w:shd w:val="clear" w:color="auto" w:fill="FFFFFF"/>
        </w:rPr>
        <w:t xml:space="preserve">中国力量  </w:t>
      </w:r>
      <w:r>
        <w:rPr>
          <w:rFonts w:ascii="仿宋_GB2312" w:eastAsia="仿宋_GB2312" w:hAnsi="仿宋_GB2312" w:cs="仿宋_GB2312"/>
          <w:color w:val="2C2C2C"/>
          <w:sz w:val="32"/>
          <w:szCs w:val="32"/>
          <w:shd w:val="clear" w:color="auto" w:fill="FFFFFF"/>
        </w:rPr>
        <w:t>D.</w:t>
      </w:r>
      <w:r>
        <w:rPr>
          <w:rFonts w:ascii="仿宋_GB2312" w:eastAsia="仿宋_GB2312" w:hAnsi="仿宋_GB2312" w:cs="仿宋_GB2312" w:hint="eastAsia"/>
          <w:color w:val="2C2C2C"/>
          <w:sz w:val="32"/>
          <w:szCs w:val="32"/>
          <w:shd w:val="clear" w:color="auto" w:fill="FFFFFF"/>
        </w:rPr>
        <w:t>中国文化</w:t>
      </w:r>
    </w:p>
    <w:p w14:paraId="402FAA65" w14:textId="77777777" w:rsidR="008A647B" w:rsidRDefault="00000000">
      <w:pPr>
        <w:spacing w:line="600" w:lineRule="exact"/>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color w:val="000000"/>
          <w:spacing w:val="15"/>
          <w:sz w:val="32"/>
          <w:szCs w:val="32"/>
        </w:rPr>
        <w:t>参考</w:t>
      </w:r>
      <w:r>
        <w:rPr>
          <w:rFonts w:ascii="仿宋_GB2312" w:eastAsia="仿宋_GB2312" w:hAnsi="仿宋_GB2312" w:cs="仿宋_GB2312" w:hint="eastAsia"/>
          <w:b/>
          <w:bCs/>
          <w:sz w:val="32"/>
          <w:szCs w:val="32"/>
        </w:rPr>
        <w:t>答案：</w:t>
      </w:r>
      <w:r>
        <w:rPr>
          <w:rFonts w:ascii="仿宋_GB2312" w:eastAsia="仿宋_GB2312" w:hAnsi="仿宋_GB2312" w:cs="仿宋_GB2312"/>
          <w:b/>
          <w:bCs/>
          <w:sz w:val="32"/>
          <w:szCs w:val="32"/>
        </w:rPr>
        <w:t>ABC</w:t>
      </w:r>
    </w:p>
    <w:p w14:paraId="7FA8C053" w14:textId="77777777" w:rsidR="008A647B" w:rsidRDefault="008A647B">
      <w:pPr>
        <w:spacing w:line="600" w:lineRule="exact"/>
        <w:jc w:val="left"/>
        <w:rPr>
          <w:rFonts w:ascii="仿宋_GB2312" w:eastAsia="仿宋_GB2312" w:hAnsi="仿宋_GB2312" w:cs="仿宋_GB2312" w:hint="eastAsia"/>
          <w:sz w:val="32"/>
          <w:szCs w:val="32"/>
        </w:rPr>
      </w:pPr>
    </w:p>
    <w:p w14:paraId="07E735FA" w14:textId="77777777" w:rsidR="008A647B" w:rsidRDefault="00000000">
      <w:pPr>
        <w:pStyle w:val="a7"/>
        <w:spacing w:before="0" w:beforeAutospacing="0" w:after="0" w:afterAutospacing="0" w:line="600" w:lineRule="exact"/>
        <w:ind w:firstLineChars="200" w:firstLine="640"/>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sz w:val="32"/>
          <w:szCs w:val="32"/>
        </w:rPr>
        <w:t>19.</w:t>
      </w:r>
      <w:r>
        <w:rPr>
          <w:rFonts w:ascii="仿宋_GB2312" w:eastAsia="仿宋_GB2312" w:hAnsi="仿宋_GB2312" w:cs="仿宋_GB2312" w:hint="eastAsia"/>
          <w:sz w:val="32"/>
          <w:szCs w:val="32"/>
        </w:rPr>
        <w:t>习近平总书记强调，互联网是一个社会信息大平台，亿万网民在上面获取信息、交流信息，这会对他们的求知途径、思维方式、价值观产生重要影响，特别是会对他们对（ ）、对</w:t>
      </w:r>
      <w:r>
        <w:rPr>
          <w:rFonts w:ascii="仿宋_GB2312" w:eastAsia="仿宋_GB2312" w:hAnsi="仿宋_GB2312" w:cs="仿宋_GB2312" w:hint="eastAsia"/>
          <w:color w:val="2C2C2C"/>
          <w:sz w:val="32"/>
          <w:szCs w:val="32"/>
          <w:shd w:val="clear" w:color="auto" w:fill="FFFFFF"/>
        </w:rPr>
        <w:t>（  ）、对（ ）、对（ ）对看法产生重要影响。</w:t>
      </w:r>
    </w:p>
    <w:p w14:paraId="4C0E7B2E" w14:textId="77777777" w:rsidR="008A647B" w:rsidRDefault="00000000">
      <w:pPr>
        <w:pStyle w:val="a7"/>
        <w:numPr>
          <w:ilvl w:val="0"/>
          <w:numId w:val="5"/>
        </w:numPr>
        <w:spacing w:before="0" w:beforeAutospacing="0" w:after="0" w:afterAutospacing="0" w:line="600" w:lineRule="exac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国家    </w:t>
      </w:r>
      <w:r>
        <w:rPr>
          <w:rFonts w:ascii="仿宋_GB2312" w:eastAsia="仿宋_GB2312" w:hAnsi="仿宋_GB2312" w:cs="仿宋_GB2312"/>
          <w:color w:val="2C2C2C"/>
          <w:sz w:val="32"/>
          <w:szCs w:val="32"/>
          <w:shd w:val="clear" w:color="auto" w:fill="FFFFFF"/>
        </w:rPr>
        <w:t>B.</w:t>
      </w:r>
      <w:r>
        <w:rPr>
          <w:rFonts w:ascii="仿宋_GB2312" w:eastAsia="仿宋_GB2312" w:hAnsi="仿宋_GB2312" w:cs="仿宋_GB2312" w:hint="eastAsia"/>
          <w:color w:val="2C2C2C"/>
          <w:sz w:val="32"/>
          <w:szCs w:val="32"/>
          <w:shd w:val="clear" w:color="auto" w:fill="FFFFFF"/>
        </w:rPr>
        <w:t xml:space="preserve">社会    </w:t>
      </w:r>
      <w:r>
        <w:rPr>
          <w:rFonts w:ascii="仿宋_GB2312" w:eastAsia="仿宋_GB2312" w:hAnsi="仿宋_GB2312" w:cs="仿宋_GB2312"/>
          <w:color w:val="2C2C2C"/>
          <w:sz w:val="32"/>
          <w:szCs w:val="32"/>
          <w:shd w:val="clear" w:color="auto" w:fill="FFFFFF"/>
        </w:rPr>
        <w:t>C.</w:t>
      </w:r>
      <w:r>
        <w:rPr>
          <w:rFonts w:ascii="仿宋_GB2312" w:eastAsia="仿宋_GB2312" w:hAnsi="仿宋_GB2312" w:cs="仿宋_GB2312" w:hint="eastAsia"/>
          <w:color w:val="2C2C2C"/>
          <w:sz w:val="32"/>
          <w:szCs w:val="32"/>
          <w:shd w:val="clear" w:color="auto" w:fill="FFFFFF"/>
        </w:rPr>
        <w:t xml:space="preserve">工作    </w:t>
      </w:r>
      <w:r>
        <w:rPr>
          <w:rFonts w:ascii="仿宋_GB2312" w:eastAsia="仿宋_GB2312" w:hAnsi="仿宋_GB2312" w:cs="仿宋_GB2312"/>
          <w:color w:val="2C2C2C"/>
          <w:sz w:val="32"/>
          <w:szCs w:val="32"/>
          <w:shd w:val="clear" w:color="auto" w:fill="FFFFFF"/>
        </w:rPr>
        <w:t>D.</w:t>
      </w:r>
      <w:r>
        <w:rPr>
          <w:rFonts w:ascii="仿宋_GB2312" w:eastAsia="仿宋_GB2312" w:hAnsi="仿宋_GB2312" w:cs="仿宋_GB2312" w:hint="eastAsia"/>
          <w:color w:val="2C2C2C"/>
          <w:sz w:val="32"/>
          <w:szCs w:val="32"/>
          <w:shd w:val="clear" w:color="auto" w:fill="FFFFFF"/>
        </w:rPr>
        <w:t>人生</w:t>
      </w:r>
    </w:p>
    <w:p w14:paraId="629878DD" w14:textId="77777777" w:rsidR="008A647B" w:rsidRDefault="00000000">
      <w:pPr>
        <w:spacing w:line="600" w:lineRule="exact"/>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color w:val="000000"/>
          <w:spacing w:val="15"/>
          <w:sz w:val="32"/>
          <w:szCs w:val="32"/>
        </w:rPr>
        <w:t>参考</w:t>
      </w:r>
      <w:r>
        <w:rPr>
          <w:rFonts w:ascii="仿宋_GB2312" w:eastAsia="仿宋_GB2312" w:hAnsi="仿宋_GB2312" w:cs="仿宋_GB2312" w:hint="eastAsia"/>
          <w:b/>
          <w:bCs/>
          <w:sz w:val="32"/>
          <w:szCs w:val="32"/>
        </w:rPr>
        <w:t>答案：A</w:t>
      </w:r>
      <w:r>
        <w:rPr>
          <w:rFonts w:ascii="仿宋_GB2312" w:eastAsia="仿宋_GB2312" w:hAnsi="仿宋_GB2312" w:cs="仿宋_GB2312"/>
          <w:b/>
          <w:bCs/>
          <w:sz w:val="32"/>
          <w:szCs w:val="32"/>
        </w:rPr>
        <w:t>B</w:t>
      </w:r>
      <w:r>
        <w:rPr>
          <w:rFonts w:ascii="仿宋_GB2312" w:eastAsia="仿宋_GB2312" w:hAnsi="仿宋_GB2312" w:cs="仿宋_GB2312" w:hint="eastAsia"/>
          <w:b/>
          <w:bCs/>
          <w:sz w:val="32"/>
          <w:szCs w:val="32"/>
        </w:rPr>
        <w:t>C</w:t>
      </w:r>
      <w:r>
        <w:rPr>
          <w:rFonts w:ascii="仿宋_GB2312" w:eastAsia="仿宋_GB2312" w:hAnsi="仿宋_GB2312" w:cs="仿宋_GB2312"/>
          <w:b/>
          <w:bCs/>
          <w:sz w:val="32"/>
          <w:szCs w:val="32"/>
        </w:rPr>
        <w:t>D</w:t>
      </w:r>
    </w:p>
    <w:p w14:paraId="0E61985F" w14:textId="77777777" w:rsidR="008A647B" w:rsidRDefault="008A647B">
      <w:pPr>
        <w:spacing w:line="600" w:lineRule="exact"/>
        <w:jc w:val="left"/>
        <w:rPr>
          <w:rFonts w:ascii="仿宋_GB2312" w:eastAsia="仿宋_GB2312" w:hAnsi="仿宋_GB2312" w:cs="仿宋_GB2312" w:hint="eastAsia"/>
          <w:sz w:val="32"/>
          <w:szCs w:val="32"/>
        </w:rPr>
      </w:pPr>
    </w:p>
    <w:p w14:paraId="511F1F12"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sz w:val="32"/>
          <w:szCs w:val="32"/>
        </w:rPr>
        <w:t>20.</w:t>
      </w:r>
      <w:r>
        <w:rPr>
          <w:rFonts w:ascii="仿宋_GB2312" w:eastAsia="仿宋_GB2312" w:hAnsi="仿宋_GB2312" w:cs="仿宋_GB2312" w:hint="eastAsia"/>
          <w:sz w:val="32"/>
          <w:szCs w:val="32"/>
        </w:rPr>
        <w:t>习近平总书记强调，要自觉做党的创新理论的笃信</w:t>
      </w:r>
      <w:r>
        <w:rPr>
          <w:rFonts w:ascii="仿宋_GB2312" w:eastAsia="仿宋_GB2312" w:hAnsi="仿宋_GB2312" w:cs="仿宋_GB2312" w:hint="eastAsia"/>
          <w:sz w:val="32"/>
          <w:szCs w:val="32"/>
        </w:rPr>
        <w:lastRenderedPageBreak/>
        <w:t>笃行者，坚持不懈用新时代中国特色社会主义思想凝心聚魂，不断铸牢</w:t>
      </w:r>
      <w:r>
        <w:rPr>
          <w:rFonts w:ascii="仿宋_GB2312" w:eastAsia="仿宋_GB2312" w:hAnsi="仿宋_GB2312" w:cs="仿宋_GB2312" w:hint="eastAsia"/>
          <w:color w:val="2C2C2C"/>
          <w:sz w:val="32"/>
          <w:szCs w:val="32"/>
          <w:shd w:val="clear" w:color="auto" w:fill="FFFFFF"/>
        </w:rPr>
        <w:t>（ ）、补足（ ）、把稳（ ），切实提升马克思主义理论水平和运用能力。</w:t>
      </w:r>
    </w:p>
    <w:p w14:paraId="31F7D5F9" w14:textId="77777777" w:rsidR="008A647B" w:rsidRDefault="00000000">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r>
        <w:rPr>
          <w:rFonts w:ascii="仿宋_GB2312" w:eastAsia="仿宋_GB2312" w:hAnsi="仿宋_GB2312" w:cs="仿宋_GB2312" w:hint="eastAsia"/>
          <w:color w:val="2C2C2C"/>
          <w:sz w:val="32"/>
          <w:szCs w:val="32"/>
          <w:shd w:val="clear" w:color="auto" w:fill="FFFFFF"/>
        </w:rPr>
        <w:t xml:space="preserve">A.信仰之基  </w:t>
      </w:r>
      <w:r>
        <w:rPr>
          <w:rFonts w:ascii="仿宋_GB2312" w:eastAsia="仿宋_GB2312" w:hAnsi="仿宋_GB2312" w:cs="仿宋_GB2312"/>
          <w:color w:val="2C2C2C"/>
          <w:sz w:val="32"/>
          <w:szCs w:val="32"/>
          <w:shd w:val="clear" w:color="auto" w:fill="FFFFFF"/>
        </w:rPr>
        <w:t>B.</w:t>
      </w:r>
      <w:r>
        <w:rPr>
          <w:rFonts w:ascii="仿宋_GB2312" w:eastAsia="仿宋_GB2312" w:hAnsi="仿宋_GB2312" w:cs="仿宋_GB2312" w:hint="eastAsia"/>
          <w:color w:val="2C2C2C"/>
          <w:sz w:val="32"/>
          <w:szCs w:val="32"/>
          <w:shd w:val="clear" w:color="auto" w:fill="FFFFFF"/>
        </w:rPr>
        <w:t xml:space="preserve">精神之钙  </w:t>
      </w:r>
      <w:r>
        <w:rPr>
          <w:rFonts w:ascii="仿宋_GB2312" w:eastAsia="仿宋_GB2312" w:hAnsi="仿宋_GB2312" w:cs="仿宋_GB2312"/>
          <w:color w:val="2C2C2C"/>
          <w:sz w:val="32"/>
          <w:szCs w:val="32"/>
          <w:shd w:val="clear" w:color="auto" w:fill="FFFFFF"/>
        </w:rPr>
        <w:t>C.</w:t>
      </w:r>
      <w:r>
        <w:rPr>
          <w:rFonts w:ascii="仿宋_GB2312" w:eastAsia="仿宋_GB2312" w:hAnsi="仿宋_GB2312" w:cs="仿宋_GB2312" w:hint="eastAsia"/>
          <w:color w:val="2C2C2C"/>
          <w:sz w:val="32"/>
          <w:szCs w:val="32"/>
          <w:shd w:val="clear" w:color="auto" w:fill="FFFFFF"/>
        </w:rPr>
        <w:t xml:space="preserve">思想之舵  </w:t>
      </w:r>
      <w:r>
        <w:rPr>
          <w:rFonts w:ascii="仿宋_GB2312" w:eastAsia="仿宋_GB2312" w:hAnsi="仿宋_GB2312" w:cs="仿宋_GB2312"/>
          <w:color w:val="2C2C2C"/>
          <w:sz w:val="32"/>
          <w:szCs w:val="32"/>
          <w:shd w:val="clear" w:color="auto" w:fill="FFFFFF"/>
        </w:rPr>
        <w:t>D.</w:t>
      </w:r>
      <w:r>
        <w:rPr>
          <w:rFonts w:ascii="仿宋_GB2312" w:eastAsia="仿宋_GB2312" w:hAnsi="仿宋_GB2312" w:cs="仿宋_GB2312" w:hint="eastAsia"/>
          <w:color w:val="2C2C2C"/>
          <w:sz w:val="32"/>
          <w:szCs w:val="32"/>
          <w:shd w:val="clear" w:color="auto" w:fill="FFFFFF"/>
        </w:rPr>
        <w:t>精神之力</w:t>
      </w:r>
    </w:p>
    <w:p w14:paraId="0BD88288" w14:textId="77777777" w:rsidR="008A647B" w:rsidRDefault="00000000">
      <w:pPr>
        <w:spacing w:line="600" w:lineRule="exact"/>
        <w:jc w:val="left"/>
        <w:rPr>
          <w:rFonts w:ascii="仿宋_GB2312" w:eastAsia="仿宋_GB2312" w:hAnsi="仿宋_GB2312" w:cs="仿宋_GB2312" w:hint="eastAsia"/>
          <w:b/>
          <w:bCs/>
          <w:sz w:val="32"/>
          <w:szCs w:val="32"/>
        </w:rPr>
      </w:pPr>
      <w:r>
        <w:rPr>
          <w:rFonts w:ascii="仿宋_GB2312" w:eastAsia="仿宋_GB2312" w:hAnsi="仿宋_GB2312" w:cs="仿宋_GB2312" w:hint="eastAsia"/>
          <w:b/>
          <w:bCs/>
          <w:color w:val="000000"/>
          <w:spacing w:val="15"/>
          <w:sz w:val="32"/>
          <w:szCs w:val="32"/>
        </w:rPr>
        <w:t>参考</w:t>
      </w:r>
      <w:r>
        <w:rPr>
          <w:rFonts w:ascii="仿宋_GB2312" w:eastAsia="仿宋_GB2312" w:hAnsi="仿宋_GB2312" w:cs="仿宋_GB2312" w:hint="eastAsia"/>
          <w:b/>
          <w:bCs/>
          <w:sz w:val="32"/>
          <w:szCs w:val="32"/>
        </w:rPr>
        <w:t>答案：ABC</w:t>
      </w:r>
    </w:p>
    <w:p w14:paraId="0C14636A" w14:textId="77777777" w:rsidR="008A647B" w:rsidRDefault="008A647B">
      <w:pPr>
        <w:spacing w:line="600" w:lineRule="exact"/>
        <w:ind w:firstLineChars="200" w:firstLine="640"/>
        <w:jc w:val="left"/>
        <w:rPr>
          <w:rFonts w:ascii="仿宋_GB2312" w:eastAsia="仿宋_GB2312" w:hAnsi="仿宋_GB2312" w:cs="仿宋_GB2312" w:hint="eastAsia"/>
          <w:color w:val="2C2C2C"/>
          <w:sz w:val="32"/>
          <w:szCs w:val="32"/>
          <w:shd w:val="clear" w:color="auto" w:fill="FFFFFF"/>
        </w:rPr>
      </w:pPr>
    </w:p>
    <w:p w14:paraId="0536A258" w14:textId="77777777" w:rsidR="008A647B" w:rsidRDefault="008A647B">
      <w:pPr>
        <w:spacing w:line="600" w:lineRule="exact"/>
        <w:rPr>
          <w:rFonts w:hint="eastAsia"/>
        </w:rPr>
      </w:pPr>
    </w:p>
    <w:p w14:paraId="1BFEAC5D" w14:textId="77777777" w:rsidR="008A647B" w:rsidRDefault="008A647B">
      <w:pPr>
        <w:spacing w:line="600" w:lineRule="exact"/>
        <w:jc w:val="left"/>
        <w:rPr>
          <w:rFonts w:ascii="黑体" w:eastAsia="黑体" w:hAnsi="黑体" w:hint="eastAsia"/>
          <w:sz w:val="32"/>
          <w:szCs w:val="32"/>
        </w:rPr>
      </w:pPr>
    </w:p>
    <w:sectPr w:rsidR="008A64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4D0BF1" w14:textId="77777777" w:rsidR="004E39AC" w:rsidRDefault="004E39AC" w:rsidP="00F61332">
      <w:pPr>
        <w:spacing w:after="0" w:line="240" w:lineRule="auto"/>
        <w:rPr>
          <w:rFonts w:hint="eastAsia"/>
        </w:rPr>
      </w:pPr>
      <w:r>
        <w:separator/>
      </w:r>
    </w:p>
  </w:endnote>
  <w:endnote w:type="continuationSeparator" w:id="0">
    <w:p w14:paraId="0DED45DE" w14:textId="77777777" w:rsidR="004E39AC" w:rsidRDefault="004E39AC" w:rsidP="00F61332">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方正小标宋简体">
    <w:panose1 w:val="02010601030101010101"/>
    <w:charset w:val="86"/>
    <w:family w:val="auto"/>
    <w:pitch w:val="variable"/>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AF3DFD" w14:textId="77777777" w:rsidR="004E39AC" w:rsidRDefault="004E39AC" w:rsidP="00F61332">
      <w:pPr>
        <w:spacing w:after="0" w:line="240" w:lineRule="auto"/>
        <w:rPr>
          <w:rFonts w:hint="eastAsia"/>
        </w:rPr>
      </w:pPr>
      <w:r>
        <w:separator/>
      </w:r>
    </w:p>
  </w:footnote>
  <w:footnote w:type="continuationSeparator" w:id="0">
    <w:p w14:paraId="6A51DD40" w14:textId="77777777" w:rsidR="004E39AC" w:rsidRDefault="004E39AC" w:rsidP="00F61332">
      <w:pPr>
        <w:spacing w:after="0" w:line="240" w:lineRule="auto"/>
        <w:rPr>
          <w:rFonts w:hint="eastAsia"/>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EFFBBD89"/>
    <w:multiLevelType w:val="singleLevel"/>
    <w:tmpl w:val="EFFBBD89"/>
    <w:lvl w:ilvl="0">
      <w:start w:val="34"/>
      <w:numFmt w:val="decimal"/>
      <w:suff w:val="space"/>
      <w:lvlText w:val="%1."/>
      <w:lvlJc w:val="left"/>
    </w:lvl>
  </w:abstractNum>
  <w:abstractNum w:abstractNumId="1" w15:restartNumberingAfterBreak="0">
    <w:nsid w:val="459F1528"/>
    <w:multiLevelType w:val="multilevel"/>
    <w:tmpl w:val="459F1528"/>
    <w:lvl w:ilvl="0">
      <w:start w:val="1"/>
      <w:numFmt w:val="upp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47D02CF0"/>
    <w:multiLevelType w:val="multilevel"/>
    <w:tmpl w:val="47D02CF0"/>
    <w:lvl w:ilvl="0">
      <w:start w:val="1"/>
      <w:numFmt w:val="upperLetter"/>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3" w15:restartNumberingAfterBreak="0">
    <w:nsid w:val="7A724783"/>
    <w:multiLevelType w:val="multilevel"/>
    <w:tmpl w:val="7A724783"/>
    <w:lvl w:ilvl="0">
      <w:start w:val="1"/>
      <w:numFmt w:val="upperLetter"/>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abstractNum w:abstractNumId="4" w15:restartNumberingAfterBreak="0">
    <w:nsid w:val="7F314D31"/>
    <w:multiLevelType w:val="multilevel"/>
    <w:tmpl w:val="7F314D31"/>
    <w:lvl w:ilvl="0">
      <w:start w:val="1"/>
      <w:numFmt w:val="upperLetter"/>
      <w:lvlText w:val="%1."/>
      <w:lvlJc w:val="left"/>
      <w:pPr>
        <w:ind w:left="1000" w:hanging="360"/>
      </w:pPr>
      <w:rPr>
        <w:rFonts w:hint="default"/>
      </w:rPr>
    </w:lvl>
    <w:lvl w:ilvl="1">
      <w:start w:val="1"/>
      <w:numFmt w:val="lowerLetter"/>
      <w:lvlText w:val="%2)"/>
      <w:lvlJc w:val="left"/>
      <w:pPr>
        <w:ind w:left="1480" w:hanging="420"/>
      </w:pPr>
    </w:lvl>
    <w:lvl w:ilvl="2">
      <w:start w:val="1"/>
      <w:numFmt w:val="lowerRoman"/>
      <w:lvlText w:val="%3."/>
      <w:lvlJc w:val="right"/>
      <w:pPr>
        <w:ind w:left="1900" w:hanging="420"/>
      </w:pPr>
    </w:lvl>
    <w:lvl w:ilvl="3">
      <w:start w:val="1"/>
      <w:numFmt w:val="decimal"/>
      <w:lvlText w:val="%4."/>
      <w:lvlJc w:val="left"/>
      <w:pPr>
        <w:ind w:left="2320" w:hanging="420"/>
      </w:pPr>
    </w:lvl>
    <w:lvl w:ilvl="4">
      <w:start w:val="1"/>
      <w:numFmt w:val="lowerLetter"/>
      <w:lvlText w:val="%5)"/>
      <w:lvlJc w:val="left"/>
      <w:pPr>
        <w:ind w:left="2740" w:hanging="420"/>
      </w:pPr>
    </w:lvl>
    <w:lvl w:ilvl="5">
      <w:start w:val="1"/>
      <w:numFmt w:val="lowerRoman"/>
      <w:lvlText w:val="%6."/>
      <w:lvlJc w:val="right"/>
      <w:pPr>
        <w:ind w:left="3160" w:hanging="420"/>
      </w:pPr>
    </w:lvl>
    <w:lvl w:ilvl="6">
      <w:start w:val="1"/>
      <w:numFmt w:val="decimal"/>
      <w:lvlText w:val="%7."/>
      <w:lvlJc w:val="left"/>
      <w:pPr>
        <w:ind w:left="3580" w:hanging="420"/>
      </w:pPr>
    </w:lvl>
    <w:lvl w:ilvl="7">
      <w:start w:val="1"/>
      <w:numFmt w:val="lowerLetter"/>
      <w:lvlText w:val="%8)"/>
      <w:lvlJc w:val="left"/>
      <w:pPr>
        <w:ind w:left="4000" w:hanging="420"/>
      </w:pPr>
    </w:lvl>
    <w:lvl w:ilvl="8">
      <w:start w:val="1"/>
      <w:numFmt w:val="lowerRoman"/>
      <w:lvlText w:val="%9."/>
      <w:lvlJc w:val="right"/>
      <w:pPr>
        <w:ind w:left="4420" w:hanging="420"/>
      </w:pPr>
    </w:lvl>
  </w:abstractNum>
  <w:num w:numId="1" w16cid:durableId="1163164252">
    <w:abstractNumId w:val="0"/>
  </w:num>
  <w:num w:numId="2" w16cid:durableId="1481728861">
    <w:abstractNumId w:val="2"/>
  </w:num>
  <w:num w:numId="3" w16cid:durableId="1440298935">
    <w:abstractNumId w:val="3"/>
  </w:num>
  <w:num w:numId="4" w16cid:durableId="639960348">
    <w:abstractNumId w:val="4"/>
  </w:num>
  <w:num w:numId="5" w16cid:durableId="20730016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420"/>
  <w:noPunctuationKerning/>
  <w:characterSpacingControl w:val="doNotCompress"/>
  <w:hdrShapeDefaults>
    <o:shapedefaults v:ext="edit" spidmax="2050"/>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useWord2013TrackBottomHyphenation" w:uri="http://schemas.microsoft.com/office/word" w:val="1"/>
  </w:compat>
  <w:docVars>
    <w:docVar w:name="commondata" w:val="eyJoZGlkIjoiNzMwOWQyMmM1NmJhYTI1MDlmNzMwMDlhMjMxNGRlMmQifQ=="/>
  </w:docVars>
  <w:rsids>
    <w:rsidRoot w:val="006B159D"/>
    <w:rsid w:val="9B67E648"/>
    <w:rsid w:val="AFDFA91D"/>
    <w:rsid w:val="B6DBE437"/>
    <w:rsid w:val="B6EEC4E2"/>
    <w:rsid w:val="BB971E7E"/>
    <w:rsid w:val="BBF7DD97"/>
    <w:rsid w:val="BD3F5560"/>
    <w:rsid w:val="C9EEF9C7"/>
    <w:rsid w:val="D7BBB288"/>
    <w:rsid w:val="DAF78DD7"/>
    <w:rsid w:val="DD6D0438"/>
    <w:rsid w:val="DDFEF5FE"/>
    <w:rsid w:val="E75B6506"/>
    <w:rsid w:val="E7EF3062"/>
    <w:rsid w:val="EEF7695C"/>
    <w:rsid w:val="F2FF3802"/>
    <w:rsid w:val="F5FCD36D"/>
    <w:rsid w:val="F77F2FB6"/>
    <w:rsid w:val="F77F70E1"/>
    <w:rsid w:val="F79D41E4"/>
    <w:rsid w:val="F7DEB8BB"/>
    <w:rsid w:val="F7FD1C3D"/>
    <w:rsid w:val="F7FEF715"/>
    <w:rsid w:val="F9571BDD"/>
    <w:rsid w:val="FB9567ED"/>
    <w:rsid w:val="FC7F516A"/>
    <w:rsid w:val="FDB64091"/>
    <w:rsid w:val="FE5E2FEC"/>
    <w:rsid w:val="FF55CEFB"/>
    <w:rsid w:val="FFBF98C2"/>
    <w:rsid w:val="FFE7E318"/>
    <w:rsid w:val="00024F60"/>
    <w:rsid w:val="0004155F"/>
    <w:rsid w:val="0004260C"/>
    <w:rsid w:val="000629B7"/>
    <w:rsid w:val="00065A6C"/>
    <w:rsid w:val="00076FE9"/>
    <w:rsid w:val="000831EE"/>
    <w:rsid w:val="000C15AF"/>
    <w:rsid w:val="000C6E54"/>
    <w:rsid w:val="000D7EA1"/>
    <w:rsid w:val="000E6886"/>
    <w:rsid w:val="001355A4"/>
    <w:rsid w:val="00162A49"/>
    <w:rsid w:val="001858E7"/>
    <w:rsid w:val="00186AF5"/>
    <w:rsid w:val="0019202E"/>
    <w:rsid w:val="001932A9"/>
    <w:rsid w:val="00195709"/>
    <w:rsid w:val="001B7761"/>
    <w:rsid w:val="001D7CCA"/>
    <w:rsid w:val="001E5622"/>
    <w:rsid w:val="001E64DA"/>
    <w:rsid w:val="001E6B3D"/>
    <w:rsid w:val="00207E8A"/>
    <w:rsid w:val="0022199C"/>
    <w:rsid w:val="00234E9B"/>
    <w:rsid w:val="00243DE9"/>
    <w:rsid w:val="00265E52"/>
    <w:rsid w:val="00292974"/>
    <w:rsid w:val="002D19CE"/>
    <w:rsid w:val="002F2183"/>
    <w:rsid w:val="00306E9C"/>
    <w:rsid w:val="00315654"/>
    <w:rsid w:val="003704BC"/>
    <w:rsid w:val="003D5960"/>
    <w:rsid w:val="003E6A1A"/>
    <w:rsid w:val="003E7C02"/>
    <w:rsid w:val="003F3A7D"/>
    <w:rsid w:val="00425F5C"/>
    <w:rsid w:val="00456DD8"/>
    <w:rsid w:val="00467A21"/>
    <w:rsid w:val="00487435"/>
    <w:rsid w:val="00496BCD"/>
    <w:rsid w:val="004B699E"/>
    <w:rsid w:val="004D04FA"/>
    <w:rsid w:val="004E1DB2"/>
    <w:rsid w:val="004E24E2"/>
    <w:rsid w:val="004E39AC"/>
    <w:rsid w:val="00526F23"/>
    <w:rsid w:val="00542F80"/>
    <w:rsid w:val="00570F86"/>
    <w:rsid w:val="00572D4E"/>
    <w:rsid w:val="005B1B89"/>
    <w:rsid w:val="005B5AF0"/>
    <w:rsid w:val="005D1303"/>
    <w:rsid w:val="00622DCC"/>
    <w:rsid w:val="006405D0"/>
    <w:rsid w:val="0067075F"/>
    <w:rsid w:val="006953A5"/>
    <w:rsid w:val="00696BCD"/>
    <w:rsid w:val="006B159D"/>
    <w:rsid w:val="006D146E"/>
    <w:rsid w:val="006D60F5"/>
    <w:rsid w:val="006D6EE8"/>
    <w:rsid w:val="006E68E6"/>
    <w:rsid w:val="006F6251"/>
    <w:rsid w:val="0072076F"/>
    <w:rsid w:val="007362BB"/>
    <w:rsid w:val="0074767F"/>
    <w:rsid w:val="007559D5"/>
    <w:rsid w:val="007676DD"/>
    <w:rsid w:val="00771381"/>
    <w:rsid w:val="00795FFF"/>
    <w:rsid w:val="007B31FD"/>
    <w:rsid w:val="007C48E7"/>
    <w:rsid w:val="007C7673"/>
    <w:rsid w:val="007E755A"/>
    <w:rsid w:val="00807715"/>
    <w:rsid w:val="008118A1"/>
    <w:rsid w:val="00823F6C"/>
    <w:rsid w:val="008503E9"/>
    <w:rsid w:val="00852CD4"/>
    <w:rsid w:val="00854325"/>
    <w:rsid w:val="008657CC"/>
    <w:rsid w:val="008A647B"/>
    <w:rsid w:val="008A65DB"/>
    <w:rsid w:val="008F357A"/>
    <w:rsid w:val="00927B71"/>
    <w:rsid w:val="00937072"/>
    <w:rsid w:val="009420DF"/>
    <w:rsid w:val="00974D86"/>
    <w:rsid w:val="00976CA2"/>
    <w:rsid w:val="009951FD"/>
    <w:rsid w:val="009C383F"/>
    <w:rsid w:val="009D29BD"/>
    <w:rsid w:val="009F2A68"/>
    <w:rsid w:val="00A02DAC"/>
    <w:rsid w:val="00A356D6"/>
    <w:rsid w:val="00A67439"/>
    <w:rsid w:val="00A75952"/>
    <w:rsid w:val="00A935CE"/>
    <w:rsid w:val="00AC3743"/>
    <w:rsid w:val="00AD0380"/>
    <w:rsid w:val="00AD2B63"/>
    <w:rsid w:val="00B15343"/>
    <w:rsid w:val="00B2436E"/>
    <w:rsid w:val="00B626D3"/>
    <w:rsid w:val="00B660AD"/>
    <w:rsid w:val="00B963DE"/>
    <w:rsid w:val="00BD0185"/>
    <w:rsid w:val="00C03235"/>
    <w:rsid w:val="00C33967"/>
    <w:rsid w:val="00C42FB6"/>
    <w:rsid w:val="00C51F0E"/>
    <w:rsid w:val="00C534CD"/>
    <w:rsid w:val="00C6492A"/>
    <w:rsid w:val="00C65F5A"/>
    <w:rsid w:val="00C674D2"/>
    <w:rsid w:val="00C7170A"/>
    <w:rsid w:val="00C73CF9"/>
    <w:rsid w:val="00C90858"/>
    <w:rsid w:val="00CC616A"/>
    <w:rsid w:val="00CD14A0"/>
    <w:rsid w:val="00CE3625"/>
    <w:rsid w:val="00CE464E"/>
    <w:rsid w:val="00CF2D9C"/>
    <w:rsid w:val="00D03421"/>
    <w:rsid w:val="00D47BBE"/>
    <w:rsid w:val="00D55AD5"/>
    <w:rsid w:val="00D6045B"/>
    <w:rsid w:val="00D63047"/>
    <w:rsid w:val="00DC1898"/>
    <w:rsid w:val="00DC5FC6"/>
    <w:rsid w:val="00E11AB3"/>
    <w:rsid w:val="00E21782"/>
    <w:rsid w:val="00E4779C"/>
    <w:rsid w:val="00E56502"/>
    <w:rsid w:val="00E645AC"/>
    <w:rsid w:val="00E96951"/>
    <w:rsid w:val="00EF61C6"/>
    <w:rsid w:val="00F0102C"/>
    <w:rsid w:val="00F04462"/>
    <w:rsid w:val="00F32C91"/>
    <w:rsid w:val="00F61332"/>
    <w:rsid w:val="00F62160"/>
    <w:rsid w:val="00F766D2"/>
    <w:rsid w:val="00F82ADA"/>
    <w:rsid w:val="00FB04D6"/>
    <w:rsid w:val="00FC6152"/>
    <w:rsid w:val="00FE460E"/>
    <w:rsid w:val="026F078B"/>
    <w:rsid w:val="02A35D33"/>
    <w:rsid w:val="05CD6B67"/>
    <w:rsid w:val="08243C97"/>
    <w:rsid w:val="08FF3027"/>
    <w:rsid w:val="09512E8D"/>
    <w:rsid w:val="0AF9E30C"/>
    <w:rsid w:val="0DC024E6"/>
    <w:rsid w:val="0E3B519D"/>
    <w:rsid w:val="0FD965AE"/>
    <w:rsid w:val="0FF78E9A"/>
    <w:rsid w:val="106A6026"/>
    <w:rsid w:val="139323BD"/>
    <w:rsid w:val="144A1198"/>
    <w:rsid w:val="1536710F"/>
    <w:rsid w:val="1675334D"/>
    <w:rsid w:val="16DD0A50"/>
    <w:rsid w:val="1B0267A3"/>
    <w:rsid w:val="1CD512F2"/>
    <w:rsid w:val="1E3B14E8"/>
    <w:rsid w:val="1E3D42FA"/>
    <w:rsid w:val="1F1F80E7"/>
    <w:rsid w:val="1FBF83B6"/>
    <w:rsid w:val="20057458"/>
    <w:rsid w:val="23B70839"/>
    <w:rsid w:val="24066741"/>
    <w:rsid w:val="241908B0"/>
    <w:rsid w:val="2431566D"/>
    <w:rsid w:val="24D63C5E"/>
    <w:rsid w:val="28D03322"/>
    <w:rsid w:val="2A052A33"/>
    <w:rsid w:val="2A53782E"/>
    <w:rsid w:val="2BA11021"/>
    <w:rsid w:val="2D31718B"/>
    <w:rsid w:val="2D666126"/>
    <w:rsid w:val="2D6D2F86"/>
    <w:rsid w:val="2D8B35C7"/>
    <w:rsid w:val="2E9E2991"/>
    <w:rsid w:val="2EFF1079"/>
    <w:rsid w:val="2FB47769"/>
    <w:rsid w:val="2FCFB440"/>
    <w:rsid w:val="3155361E"/>
    <w:rsid w:val="32954240"/>
    <w:rsid w:val="32AD7123"/>
    <w:rsid w:val="349F7DF1"/>
    <w:rsid w:val="35797677"/>
    <w:rsid w:val="36DB870D"/>
    <w:rsid w:val="376E7AD5"/>
    <w:rsid w:val="377A3BD7"/>
    <w:rsid w:val="3A5B2D7A"/>
    <w:rsid w:val="3B979CF2"/>
    <w:rsid w:val="3B9E6F5B"/>
    <w:rsid w:val="3BB06ABF"/>
    <w:rsid w:val="3D163594"/>
    <w:rsid w:val="3D451FB1"/>
    <w:rsid w:val="3DEC0798"/>
    <w:rsid w:val="40555D6E"/>
    <w:rsid w:val="42390D5D"/>
    <w:rsid w:val="42BF7100"/>
    <w:rsid w:val="43EF0FE2"/>
    <w:rsid w:val="440D2C87"/>
    <w:rsid w:val="44170B63"/>
    <w:rsid w:val="465B470D"/>
    <w:rsid w:val="467373C6"/>
    <w:rsid w:val="49320BF1"/>
    <w:rsid w:val="49D34EF9"/>
    <w:rsid w:val="4BA76A1A"/>
    <w:rsid w:val="4C3426C2"/>
    <w:rsid w:val="4C4B5C5F"/>
    <w:rsid w:val="4DBB2393"/>
    <w:rsid w:val="4E5265AF"/>
    <w:rsid w:val="4E7F90E9"/>
    <w:rsid w:val="4FAD4862"/>
    <w:rsid w:val="50AC15C9"/>
    <w:rsid w:val="51FF1AD2"/>
    <w:rsid w:val="523B5E36"/>
    <w:rsid w:val="55886989"/>
    <w:rsid w:val="589809CB"/>
    <w:rsid w:val="592D018B"/>
    <w:rsid w:val="5999137D"/>
    <w:rsid w:val="5A484733"/>
    <w:rsid w:val="5BE98D3E"/>
    <w:rsid w:val="5CA63666"/>
    <w:rsid w:val="5D5E2D2E"/>
    <w:rsid w:val="5D7D2BBE"/>
    <w:rsid w:val="5EFBCA71"/>
    <w:rsid w:val="5F3EBB81"/>
    <w:rsid w:val="5FD5EF2C"/>
    <w:rsid w:val="5FF78DA0"/>
    <w:rsid w:val="5FFE1239"/>
    <w:rsid w:val="5FFE65CD"/>
    <w:rsid w:val="60717AB2"/>
    <w:rsid w:val="62BC2895"/>
    <w:rsid w:val="64A775B8"/>
    <w:rsid w:val="667FFC3E"/>
    <w:rsid w:val="669D02CB"/>
    <w:rsid w:val="6B73643A"/>
    <w:rsid w:val="6D346605"/>
    <w:rsid w:val="6E95583A"/>
    <w:rsid w:val="70224088"/>
    <w:rsid w:val="70591978"/>
    <w:rsid w:val="71C31235"/>
    <w:rsid w:val="72FB6D3E"/>
    <w:rsid w:val="73DF40E6"/>
    <w:rsid w:val="73F7A3A5"/>
    <w:rsid w:val="74745C55"/>
    <w:rsid w:val="75142E7E"/>
    <w:rsid w:val="7657D956"/>
    <w:rsid w:val="76F3415B"/>
    <w:rsid w:val="777E9AE4"/>
    <w:rsid w:val="77B32DA9"/>
    <w:rsid w:val="77DEB84D"/>
    <w:rsid w:val="78BD6C3F"/>
    <w:rsid w:val="79134850"/>
    <w:rsid w:val="79F67D5D"/>
    <w:rsid w:val="7AFC9D2C"/>
    <w:rsid w:val="7BED6073"/>
    <w:rsid w:val="7D094539"/>
    <w:rsid w:val="7D9390B8"/>
    <w:rsid w:val="7EFF82BD"/>
    <w:rsid w:val="7F2A171A"/>
    <w:rsid w:val="7F8F4667"/>
    <w:rsid w:val="7FD81D27"/>
    <w:rsid w:val="7FDB92F2"/>
    <w:rsid w:val="7FF7D64C"/>
    <w:rsid w:val="7FFBCA05"/>
    <w:rsid w:val="7FFE91F1"/>
    <w:rsid w:val="7FFEEC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FBBA398"/>
  <w15:docId w15:val="{4BA87CA2-6D87-4789-A9FA-966CE56F0C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Pr>
      <w:b/>
      <w:bCs/>
    </w:rPr>
  </w:style>
  <w:style w:type="character" w:customStyle="1" w:styleId="a6">
    <w:name w:val="页眉 字符"/>
    <w:basedOn w:val="a0"/>
    <w:link w:val="a5"/>
    <w:uiPriority w:val="99"/>
    <w:qFormat/>
    <w:rPr>
      <w:rFonts w:asciiTheme="minorHAnsi" w:eastAsiaTheme="minorEastAsia" w:hAnsiTheme="minorHAnsi" w:cstheme="minorBidi"/>
      <w:kern w:val="2"/>
      <w:sz w:val="18"/>
      <w:szCs w:val="18"/>
    </w:rPr>
  </w:style>
  <w:style w:type="character" w:customStyle="1" w:styleId="a4">
    <w:name w:val="页脚 字符"/>
    <w:basedOn w:val="a0"/>
    <w:link w:val="a3"/>
    <w:uiPriority w:val="99"/>
    <w:qFormat/>
    <w:rPr>
      <w:rFonts w:asciiTheme="minorHAnsi" w:eastAsiaTheme="minorEastAsia" w:hAnsiTheme="minorHAnsi" w:cstheme="minorBidi"/>
      <w:kern w:val="2"/>
      <w:sz w:val="18"/>
      <w:szCs w:val="18"/>
    </w:rPr>
  </w:style>
  <w:style w:type="paragraph" w:styleId="a9">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39</Pages>
  <Words>1912</Words>
  <Characters>10899</Characters>
  <Application>Microsoft Office Word</Application>
  <DocSecurity>0</DocSecurity>
  <Lines>90</Lines>
  <Paragraphs>25</Paragraphs>
  <ScaleCrop>false</ScaleCrop>
  <Company/>
  <LinksUpToDate>false</LinksUpToDate>
  <CharactersWithSpaces>12786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刘安彤和徐哲昊</dc:creator>
  <cp:lastModifiedBy>安彤 刘</cp:lastModifiedBy>
  <cp:revision>115</cp:revision>
  <dcterms:created xsi:type="dcterms:W3CDTF">2022-04-04T01:22:00Z</dcterms:created>
  <dcterms:modified xsi:type="dcterms:W3CDTF">2025-04-22T00:42:00Z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2052-11.8.2.9831</vt:lpwstr>
  </property>
  <property fmtid="{D5CDD505-2E9C-101B-9397-08002B2CF9AE}" pid="3" name="ICV">
    <vt:lpwstr>680A0B4E716A47EEAC711F830610F539</vt:lpwstr>
  </property>
</Properties>
</file>